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61" w:name="mapeador-de-grade-eta-manual-de-uso"/>
    <w:p>
      <w:pPr>
        <w:pStyle w:val="Heading1"/>
      </w:pPr>
      <w:r>
        <w:t xml:space="preserve">Mapeador de Grade — Eta · Manual de Uso</w:t>
      </w:r>
    </w:p>
    <w:p>
      <w:pPr>
        <w:pStyle w:val="FirstParagraph"/>
      </w:pPr>
      <w:r>
        <w:rPr>
          <w:b/>
          <w:bCs/>
        </w:rPr>
        <w:t xml:space="preserve">Versão do manual:</w:t>
      </w:r>
      <w:r>
        <w:t xml:space="preserve"> </w:t>
      </w:r>
      <w:r>
        <w:t xml:space="preserve">2026-09-08i (cobre até:</w:t>
      </w:r>
      <w:r>
        <w:t xml:space="preserve"> </w:t>
      </w:r>
      <w:r>
        <w:rPr>
          <w:b/>
          <w:bCs/>
        </w:rPr>
        <w:t xml:space="preserve">velocidade em quadros/s</w:t>
      </w:r>
      <w:r>
        <w:t xml:space="preserve"> </w:t>
      </w:r>
      <w:r>
        <w:t xml:space="preserve">na animação de tempo do card;</w:t>
      </w:r>
      <w:r>
        <w:t xml:space="preserve"> </w:t>
      </w:r>
      <w:r>
        <w:rPr>
          <w:b/>
          <w:bCs/>
        </w:rPr>
        <w:t xml:space="preserve">barra de cores sobre o mapa</w:t>
      </w:r>
      <w:r>
        <w:t xml:space="preserve"> </w:t>
      </w:r>
      <w:r>
        <w:t xml:space="preserve">(canto inferior esquerdo, acima da leitura do cursor; também no PNG/vídeo);</w:t>
      </w:r>
      <w:r>
        <w:t xml:space="preserve"> </w:t>
      </w:r>
      <w:r>
        <w:rPr>
          <w:b/>
          <w:bCs/>
        </w:rPr>
        <w:t xml:space="preserve">tempo ◁ ▷▷ ▷ no perfil de um tempo</w:t>
      </w:r>
      <w:r>
        <w:t xml:space="preserve"> </w:t>
      </w:r>
      <w:r>
        <w:t xml:space="preserve">(re-sonda em cada RESTRT) e correção dos seletores da janela flutuante (a lista não abria);</w:t>
      </w:r>
      <w:r>
        <w:t xml:space="preserve"> </w:t>
      </w:r>
      <w:r>
        <w:rPr>
          <w:b/>
          <w:bCs/>
        </w:rPr>
        <w:t xml:space="preserve">corte e perfil vertical com eixo Y em p / log p / altitude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🕒 todos os tempos</w:t>
      </w:r>
      <w:r>
        <w:t xml:space="preserve"> </w:t>
      </w:r>
      <w:r>
        <w:t xml:space="preserve">(diagrama tempo × altura no ponto, §11.2.4);</w:t>
      </w:r>
      <w:r>
        <w:t xml:space="preserve"> </w:t>
      </w:r>
      <w:r>
        <w:rPr>
          <w:b/>
          <w:bCs/>
        </w:rPr>
        <w:t xml:space="preserve">interface em inglês completa</w:t>
      </w:r>
      <w:r>
        <w:t xml:space="preserve"> </w:t>
      </w:r>
      <w:r>
        <w:t xml:space="preserve">— rótulos, tooltips, mensagens de status, catálogos de campos e textos dos gráficos (botão EN/PT, preferência salva), HTM por nível com</w:t>
      </w:r>
      <w:r>
        <w:t xml:space="preserve"> </w:t>
      </w:r>
      <w:r>
        <w:t xml:space="preserve">“nível ◁ ▷▷ ▷”</w:t>
      </w:r>
      <w:r>
        <w:t xml:space="preserve"> </w:t>
      </w:r>
      <w:r>
        <w:t xml:space="preserve">(instância viva), Hovmöller com</w:t>
      </w:r>
      <w:r>
        <w:t xml:space="preserve"> </w:t>
      </w:r>
      <w:r>
        <w:t xml:space="preserve">“ponto ◁ ▷▷ ▷”</w:t>
      </w:r>
      <w:r>
        <w:t xml:space="preserve"> </w:t>
      </w:r>
      <w:r>
        <w:t xml:space="preserve">(cursor de amostra), Skew-T/meteograma com</w:t>
      </w:r>
      <w:r>
        <w:t xml:space="preserve"> </w:t>
      </w:r>
      <w:r>
        <w:t xml:space="preserve">“ponto ◁ ▷▷ ▷”</w:t>
      </w:r>
      <w:r>
        <w:t xml:space="preserve"> </w:t>
      </w:r>
      <w:r>
        <w:t xml:space="preserve">(sequência de sondagens ao longo do traçado), perfil A→B com</w:t>
      </w:r>
      <w:r>
        <w:t xml:space="preserve"> </w:t>
      </w:r>
      <w:r>
        <w:t xml:space="preserve">“ponto ◁ ▷▷ ▷”</w:t>
      </w:r>
      <w:r>
        <w:t xml:space="preserve"> </w:t>
      </w:r>
      <w:r>
        <w:t xml:space="preserve">(percurso da linha com alvo no mapa), editor de níveis com</w:t>
      </w:r>
      <w:r>
        <w:t xml:space="preserve"> </w:t>
      </w:r>
      <w:r>
        <w:t xml:space="preserve">“camada ◁ ▷▷ ▷”</w:t>
      </w:r>
      <w:r>
        <w:t xml:space="preserve">, janelas do corte e dos diagnósticos com</w:t>
      </w:r>
      <w:r>
        <w:t xml:space="preserve"> </w:t>
      </w:r>
      <w:r>
        <w:t xml:space="preserve">“tempo ◁ ▷▷ ▷”</w:t>
      </w:r>
      <w:r>
        <w:t xml:space="preserve">, barra da série com</w:t>
      </w:r>
      <w:r>
        <w:t xml:space="preserve"> </w:t>
      </w:r>
      <w:r>
        <w:t xml:space="preserve">“série ◁ ▷▷ ▷”</w:t>
      </w:r>
      <w:r>
        <w:t xml:space="preserve">, controles do vento no mesmo padrão</w:t>
      </w:r>
      <w:r>
        <w:t xml:space="preserve"> </w:t>
      </w:r>
      <w:r>
        <w:t xml:space="preserve">“nível ◁ ▷▷ ▷ / tempo ◁ ▷▷ ▷”</w:t>
      </w:r>
      <w:r>
        <w:t xml:space="preserve">, controles compactos</w:t>
      </w:r>
      <w:r>
        <w:t xml:space="preserve"> </w:t>
      </w:r>
      <w:r>
        <w:t xml:space="preserve">“nível ◁ ▷▷ ▷”</w:t>
      </w:r>
      <w:r>
        <w:t xml:space="preserve"> </w:t>
      </w:r>
      <w:r>
        <w:t xml:space="preserve">e</w:t>
      </w:r>
      <w:r>
        <w:t xml:space="preserve"> </w:t>
      </w:r>
      <w:r>
        <w:t xml:space="preserve">“tempo ◁ ▷▷ ▷”</w:t>
      </w:r>
      <w:r>
        <w:t xml:space="preserve"> </w:t>
      </w:r>
      <w:r>
        <w:t xml:space="preserve">no card de binários, painel direito com ▾/▸ todos e ⇅ ordem dos blocos (arraste ou ▲▼, salva no navegador), calculadora com status só de fatos, Legenda com ⓘ (paletas, escala, diff, isolinhas, filtro), Consulta e Ponto selecionado com ⓘ (halo, PE, rlon/rlat, linhas do painel), card Carregar dados com a explicação completa no ⓘ e mensagens de status sem instruções, card Editar / salvar com explicação no ⓘ e rótulo curto da pintura, card Máscara por shape com uma explicação única no ⓘ e rótulos curtos, Consistência com status curto, detalhe no ⓘ e lista sob demanda, Comparar com status curto, detalhe A/B no ⓘ e lista das maiores diferenças sob demanda (▾ lista), calculadora com variáveis/sintaxe no ⓘ, grupo</w:t>
      </w:r>
      <w:r>
        <w:t xml:space="preserve"> </w:t>
      </w:r>
      <w:r>
        <w:rPr>
          <w:b/>
          <w:bCs/>
        </w:rPr>
        <w:t xml:space="preserve">tempos RESTRT</w:t>
      </w:r>
      <w:r>
        <w:t xml:space="preserve"> </w:t>
      </w:r>
      <w:r>
        <w:t xml:space="preserve">abaixo de</w:t>
      </w:r>
      <w:r>
        <w:t xml:space="preserve"> </w:t>
      </w:r>
      <w:r>
        <w:t xml:space="preserve">“arquivo”</w:t>
      </w:r>
      <w:r>
        <w:t xml:space="preserve"> </w:t>
      </w:r>
      <w:r>
        <w:t xml:space="preserve">(escolha do RESTRT só ali),</w:t>
      </w:r>
      <w:r>
        <w:t xml:space="preserve"> </w:t>
      </w:r>
      <w:r>
        <w:rPr>
          <w:b/>
          <w:bCs/>
        </w:rPr>
        <w:t xml:space="preserve">explicações dos cards só sob demanda</w:t>
      </w:r>
      <w:r>
        <w:t xml:space="preserve"> </w:t>
      </w:r>
      <w:r>
        <w:t xml:space="preserve">(ⓘ no cabeçalho de cada card e</w:t>
      </w:r>
      <w:r>
        <w:t xml:space="preserve"> </w:t>
      </w:r>
      <w:r>
        <w:t xml:space="preserve">“ⓘ notas”</w:t>
      </w:r>
      <w:r>
        <w:t xml:space="preserve"> </w:t>
      </w:r>
      <w:r>
        <w:t xml:space="preserve">no rodapé do painel), marcador no mapa do ponto sob o mouse no corte/Hovmöller/perfil, ícones</w:t>
      </w:r>
      <w:r>
        <w:t xml:space="preserve"> </w:t>
      </w:r>
      <w:r>
        <w:rPr>
          <w:b/>
          <w:bCs/>
        </w:rPr>
        <w:t xml:space="preserve">ⓘ</w:t>
      </w:r>
      <w:r>
        <w:t xml:space="preserve"> </w:t>
      </w:r>
      <w:r>
        <w:t xml:space="preserve">nas barras 📐/✏️ (estado e instruções sob demanda),</w:t>
      </w:r>
      <w:r>
        <w:t xml:space="preserve"> </w:t>
      </w:r>
      <w:r>
        <w:rPr>
          <w:b/>
          <w:bCs/>
        </w:rPr>
        <w:t xml:space="preserve">📐 traçados</w:t>
      </w:r>
      <w:r>
        <w:t xml:space="preserve"> </w:t>
      </w:r>
      <w:r>
        <w:t xml:space="preserve">(§2.1 — linha A→B e linha multi unificadas na barra do mapa, vértices arrastáveis, régua/área; a mesma linha alimenta perfil, corte vertical e Hovmöller; ações dos cards desabilitadas com o motivo em vez de escondidas),</w:t>
      </w:r>
      <w:r>
        <w:t xml:space="preserve"> </w:t>
      </w:r>
      <w:r>
        <w:rPr>
          <w:b/>
          <w:bCs/>
        </w:rPr>
        <w:t xml:space="preserve">diagnósticos termodinâmicos</w:t>
      </w:r>
      <w:r>
        <w:t xml:space="preserve"> </w:t>
      </w:r>
      <w:r>
        <w:t xml:space="preserve">(§11.2.5e–g — campos derivados PSLM padrão e</w:t>
      </w:r>
      <w:r>
        <w:t xml:space="preserve"> </w:t>
      </w:r>
      <w:r>
        <w:rPr>
          <w:b/>
          <w:bCs/>
        </w:rPr>
        <w:t xml:space="preserve">PSLMM de Mesinger</w:t>
      </w:r>
      <w:r>
        <w:t xml:space="preserve"> </w:t>
      </w:r>
      <w:r>
        <w:t xml:space="preserve">(porte do SLP.f90), UR/θ/θe/Z/PW/chuva no intervalo,</w:t>
      </w:r>
      <w:r>
        <w:t xml:space="preserve"> </w:t>
      </w:r>
      <w:r>
        <w:rPr>
          <w:b/>
          <w:bCs/>
        </w:rPr>
        <w:t xml:space="preserve">Skew-T log-p</w:t>
      </w:r>
      <w:r>
        <w:t xml:space="preserve"> </w:t>
      </w:r>
      <w:r>
        <w:t xml:space="preserve">com CAPE/CIN,</w:t>
      </w:r>
      <w:r>
        <w:t xml:space="preserve"> </w:t>
      </w:r>
      <w:r>
        <w:rPr>
          <w:b/>
          <w:bCs/>
        </w:rPr>
        <w:t xml:space="preserve">meteograma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Hovmöller</w:t>
      </w:r>
      <w:r>
        <w:t xml:space="preserve"> </w:t>
      </w:r>
      <w:r>
        <w:t xml:space="preserve">sobre os RESTRT; pressão nos níveis corrigida para p = PT + η·PD·RES),</w:t>
      </w:r>
      <w:r>
        <w:t xml:space="preserve"> </w:t>
      </w:r>
      <w:r>
        <w:rPr>
          <w:b/>
          <w:bCs/>
        </w:rPr>
        <w:t xml:space="preserve">RESTRT do etafcst</w:t>
      </w:r>
      <w:r>
        <w:t xml:space="preserve"> </w:t>
      </w:r>
      <w:r>
        <w:t xml:space="preserve">no card de binários (§11.2 — ~95 campos do arquivo de reinício: plotagem, checagem, corte e perfil; aceita arquivo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e deduz LM/NSOIL),</w:t>
      </w:r>
      <w:r>
        <w:t xml:space="preserve"> </w:t>
      </w:r>
      <w:r>
        <w:rPr>
          <w:b/>
          <w:bCs/>
        </w:rPr>
        <w:t xml:space="preserve">costa GSHHS de alta resolução</w:t>
      </w:r>
      <w:r>
        <w:t xml:space="preserve"> </w:t>
      </w:r>
      <w:r>
        <w:t xml:space="preserve">(~55 m; §3) com</w:t>
      </w:r>
      <w:r>
        <w:t xml:space="preserve"> </w:t>
      </w:r>
      <w:r>
        <w:rPr>
          <w:b/>
          <w:bCs/>
        </w:rPr>
        <w:t xml:space="preserve">cor e espessura ajustáveis</w:t>
      </w:r>
      <w:r>
        <w:t xml:space="preserve"> </w:t>
      </w:r>
      <w:r>
        <w:t xml:space="preserve">na legenda do mapa,</w:t>
      </w:r>
      <w:r>
        <w:t xml:space="preserve"> </w:t>
      </w:r>
      <w:r>
        <w:rPr>
          <w:b/>
          <w:bCs/>
        </w:rPr>
        <w:t xml:space="preserve">filtro de visualização</w:t>
      </w:r>
      <w:r>
        <w:t xml:space="preserve"> </w:t>
      </w:r>
      <w:r>
        <w:t xml:space="preserve">da camada ativa (§6.1 — só uma classe de veg/solo, faixa mín–máx da topografia),</w:t>
      </w:r>
      <w:r>
        <w:t xml:space="preserve"> </w:t>
      </w:r>
      <w:r>
        <w:rPr>
          <w:b/>
          <w:bCs/>
        </w:rPr>
        <w:t xml:space="preserve">☑ por malha no editor</w:t>
      </w:r>
      <w:r>
        <w:t xml:space="preserve"> </w:t>
      </w:r>
      <w:r>
        <w:t xml:space="preserve">(§7 — escolher quais malhas o Aplicar/pintura alteram),</w:t>
      </w:r>
      <w:r>
        <w:t xml:space="preserve"> </w:t>
      </w:r>
      <w:r>
        <w:rPr>
          <w:b/>
          <w:bCs/>
        </w:rPr>
        <w:t xml:space="preserve">níveis eta extraídos do CNST</w:t>
      </w:r>
      <w:r>
        <w:t xml:space="preserve"> </w:t>
      </w:r>
      <w:r>
        <w:t xml:space="preserve">(§11.2.1),</w:t>
      </w:r>
      <w:r>
        <w:t xml:space="preserve"> </w:t>
      </w:r>
      <w:r>
        <w:rPr>
          <w:b/>
          <w:bCs/>
        </w:rPr>
        <w:t xml:space="preserve">INIT · BNDY · CNST do initbc</w:t>
      </w:r>
      <w:r>
        <w:t xml:space="preserve"> </w:t>
      </w:r>
      <w:r>
        <w:t xml:space="preserve">— leitura por fatias de arquivos de GB,</w:t>
      </w:r>
      <w:r>
        <w:t xml:space="preserve"> </w:t>
      </w:r>
      <w:r>
        <w:rPr>
          <w:b/>
          <w:bCs/>
        </w:rPr>
        <w:t xml:space="preserve">checagem de valores não físicos</w:t>
      </w:r>
      <w:r>
        <w:t xml:space="preserve"> </w:t>
      </w:r>
      <w:r>
        <w:t xml:space="preserve">com ofensores clicáveis, plotagem de qualquer campo/nível/tempo (PD em hPa, Q em g/kg),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(linha A→B ou</w:t>
      </w:r>
      <w:r>
        <w:t xml:space="preserve"> </w:t>
      </w:r>
      <w:r>
        <w:rPr>
          <w:b/>
          <w:bCs/>
        </w:rPr>
        <w:t xml:space="preserve">linha composta ✏️ com vértices arrastáveis e atualização dinâmica</w:t>
      </w:r>
      <w:r>
        <w:t xml:space="preserve">; BNDY = orla desenrolada) e</w:t>
      </w:r>
      <w:r>
        <w:t xml:space="preserve"> </w:t>
      </w:r>
      <w:r>
        <w:rPr>
          <w:b/>
          <w:bCs/>
        </w:rPr>
        <w:t xml:space="preserve">perfil vertical</w:t>
      </w:r>
      <w:r>
        <w:t xml:space="preserve"> </w:t>
      </w:r>
      <w:r>
        <w:t xml:space="preserve">que acompanha o ponto do mapa,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 </w:t>
      </w:r>
      <w:r>
        <w:t xml:space="preserve">redimensionável com zoom/pan — e ainda:</w:t>
      </w:r>
      <w:r>
        <w:t xml:space="preserve"> </w:t>
      </w:r>
      <w:r>
        <w:rPr>
          <w:b/>
          <w:bCs/>
        </w:rPr>
        <w:t xml:space="preserve">🎨 destacar valor com cor escolhida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máscara com valor-marcador</w:t>
      </w:r>
      <w:r>
        <w:t xml:space="preserve">,</w:t>
      </w:r>
      <w:r>
        <w:t xml:space="preserve"> </w:t>
      </w:r>
      <w:r>
        <w:rPr>
          <w:b/>
          <w:bCs/>
        </w:rPr>
        <w:t xml:space="preserve">exportação da série em 🎬 WebM / 🎞 GIF</w:t>
      </w:r>
      <w:r>
        <w:t xml:space="preserve">,</w:t>
      </w:r>
      <w:r>
        <w:t xml:space="preserve"> </w:t>
      </w:r>
      <w:r>
        <w:rPr>
          <w:b/>
          <w:bCs/>
        </w:rPr>
        <w:t xml:space="preserve">diff entre registros de uma série</w:t>
      </w:r>
      <w:r>
        <w:t xml:space="preserve">,</w:t>
      </w:r>
      <w:r>
        <w:t xml:space="preserve"> </w:t>
      </w:r>
      <w:r>
        <w:rPr>
          <w:b/>
          <w:bCs/>
        </w:rPr>
        <w:t xml:space="preserve">isolinhas + bandas</w:t>
      </w:r>
      <w:r>
        <w:t xml:space="preserve">,</w:t>
      </w:r>
      <w:r>
        <w:t xml:space="preserve"> </w:t>
      </w:r>
      <w:r>
        <w:rPr>
          <w:b/>
          <w:bCs/>
        </w:rPr>
        <w:t xml:space="preserve">medição de área ▦</w:t>
      </w:r>
      <w:r>
        <w:t xml:space="preserve">,</w:t>
      </w:r>
      <w:r>
        <w:t xml:space="preserve"> </w:t>
      </w:r>
      <w:r>
        <w:rPr>
          <w:b/>
          <w:bCs/>
        </w:rPr>
        <w:t xml:space="preserve">15 paletas</w:t>
      </w:r>
      <w:r>
        <w:t xml:space="preserve">,</w:t>
      </w:r>
      <w:r>
        <w:t xml:space="preserve"> </w:t>
      </w:r>
      <w:r>
        <w:rPr>
          <w:b/>
          <w:bCs/>
        </w:rPr>
        <w:t xml:space="preserve">Σ estatísticas por shape</w:t>
      </w:r>
      <w:r>
        <w:t xml:space="preserve">,</w:t>
      </w:r>
      <w:r>
        <w:t xml:space="preserve"> </w:t>
      </w:r>
      <w:r>
        <w:rPr>
          <w:b/>
          <w:bCs/>
        </w:rPr>
        <w:t xml:space="preserve">calculadora de malhas</w:t>
      </w:r>
      <w:r>
        <w:t xml:space="preserve">,</w:t>
      </w:r>
      <w:r>
        <w:t xml:space="preserve"> </w:t>
      </w:r>
      <w:r>
        <w:rPr>
          <w:b/>
          <w:bCs/>
        </w:rPr>
        <w:t xml:space="preserve">menu 📂 Carregar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carregamento em lote por diretório</w:t>
      </w:r>
      <w:r>
        <w:t xml:space="preserve">,</w:t>
      </w:r>
      <w:r>
        <w:t xml:space="preserve"> </w:t>
      </w:r>
      <w:r>
        <w:rPr>
          <w:b/>
          <w:bCs/>
        </w:rPr>
        <w:t xml:space="preserve">painel direito em 4 grupos</w:t>
      </w:r>
      <w:r>
        <w:t xml:space="preserve"> </w:t>
      </w:r>
      <w:r>
        <w:t xml:space="preserve">com consulta unificada,</w:t>
      </w:r>
      <w:r>
        <w:t xml:space="preserve"> </w:t>
      </w:r>
      <w:r>
        <w:rPr>
          <w:b/>
          <w:bCs/>
        </w:rPr>
        <w:t xml:space="preserve">corte vertical A→B com níveis eta</w:t>
      </w:r>
      <w:r>
        <w:t xml:space="preserve"> </w:t>
      </w:r>
      <w:r>
        <w:t xml:space="preserve">no perfil,</w:t>
      </w:r>
      <w:r>
        <w:t xml:space="preserve"> </w:t>
      </w:r>
      <w:r>
        <w:rPr>
          <w:b/>
          <w:bCs/>
        </w:rPr>
        <w:t xml:space="preserve">LMH/HTM por nível</w:t>
      </w:r>
      <w:r>
        <w:t xml:space="preserve"> </w:t>
      </w:r>
      <w:r>
        <w:t xml:space="preserve">(🧱, com série animável),</w:t>
      </w:r>
      <w:r>
        <w:t xml:space="preserve"> </w:t>
      </w:r>
      <w:r>
        <w:rPr>
          <w:b/>
          <w:bCs/>
        </w:rPr>
        <w:t xml:space="preserve">verificador de consistência topo × máscara</w:t>
      </w:r>
      <w:r>
        <w:t xml:space="preserve"> </w:t>
      </w:r>
      <w:r>
        <w:t xml:space="preserve">com correções em clone,</w:t>
      </w:r>
      <w:r>
        <w:t xml:space="preserve"> </w:t>
      </w:r>
      <w:r>
        <w:rPr>
          <w:b/>
          <w:bCs/>
        </w:rPr>
        <w:t xml:space="preserve">animação da série multi-registro</w:t>
      </w:r>
      <w:r>
        <w:t xml:space="preserve">, diff com</w:t>
      </w:r>
      <w:r>
        <w:t xml:space="preserve"> </w:t>
      </w:r>
      <w:r>
        <w:rPr>
          <w:b/>
          <w:bCs/>
        </w:rPr>
        <w:t xml:space="preserve">arquivo A externo</w:t>
      </w:r>
      <w:r>
        <w:t xml:space="preserve">,</w:t>
      </w:r>
      <w:r>
        <w:t xml:space="preserve"> </w:t>
      </w:r>
      <w:r>
        <w:rPr>
          <w:b/>
          <w:bCs/>
        </w:rPr>
        <w:t xml:space="preserve">nível L + pressão</w:t>
      </w:r>
      <w:r>
        <w:t xml:space="preserve"> </w:t>
      </w:r>
      <w:r>
        <w:t xml:space="preserve">no ponto e nas células da topografia ajustada, graticule sob demanda, rótulos com anti-colisão,</w:t>
      </w:r>
      <w:r>
        <w:t xml:space="preserve"> </w:t>
      </w:r>
      <w:r>
        <w:rPr>
          <w:b/>
          <w:bCs/>
        </w:rPr>
        <w:t xml:space="preserve">preferências persistentes</w:t>
      </w:r>
      <w:r>
        <w:t xml:space="preserve"> </w:t>
      </w:r>
      <w:r>
        <w:t xml:space="preserve">— além de multi-instâncias, multi-shape, séries por shape, topografia ajustada aos níveis eta com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editor de níveis verticais e anotações)</w:t>
      </w:r>
      <w:r>
        <w:t xml:space="preserve"> </w:t>
      </w: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rPr>
          <w:b/>
          <w:bCs/>
        </w:rPr>
        <w:t xml:space="preserve">English version:</w:t>
      </w:r>
      <w:r>
        <w:t xml:space="preserve"> </w:t>
      </w:r>
      <w:r>
        <w:rPr>
          <w:rStyle w:val="VerbatimChar"/>
        </w:rPr>
        <w:t xml:space="preserve">eta-grid-mapper_USER_MANUAL.md</w:t>
      </w:r>
      <w:r>
        <w:t xml:space="preserve"> </w:t>
      </w:r>
      <w:r>
        <w:t xml:space="preserve">(+ .docx/.pdf) — translation of this manual; the PT file is the reference.</w:t>
      </w:r>
      <w:r>
        <w:t xml:space="preserve"> </w:t>
      </w:r>
      <w:r>
        <w:rPr>
          <w:b/>
          <w:bCs/>
        </w:rPr>
        <w:t xml:space="preserve">Como abrir:</w:t>
      </w:r>
      <w:r>
        <w:t xml:space="preserve"> </w:t>
      </w:r>
      <w:r>
        <w:t xml:space="preserve">(a) navegador, direto no arquivo local (ex.:</w:t>
      </w:r>
      <w:r>
        <w:t xml:space="preserve"> </w:t>
      </w:r>
      <w:r>
        <w:rPr>
          <w:rStyle w:val="VerbatimChar"/>
        </w:rPr>
        <w:t xml:space="preserve">wsl.localhost/Ubuntu-20.04/.../util/eta-grid-mapper/eta-grid-mapper.html</w:t>
      </w:r>
      <w:r>
        <w:t xml:space="preserve">) — após atualizações, recarregue com</w:t>
      </w:r>
      <w:r>
        <w:t xml:space="preserve"> </w:t>
      </w:r>
      <w:r>
        <w:rPr>
          <w:b/>
          <w:bCs/>
        </w:rPr>
        <w:t xml:space="preserve">Ctrl+F5</w:t>
      </w:r>
      <w:r>
        <w:t xml:space="preserve">; ou (b) versão publicada: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.</w:t>
      </w:r>
    </w:p>
    <w:p>
      <w:pPr>
        <w:pStyle w:val="BodyText"/>
      </w:pPr>
      <w:r>
        <w:t xml:space="preserve">A ferramenta funciona 100 % offline: nenhum dado sai do seu computador — os arquivos</w:t>
      </w:r>
      <w:r>
        <w:t xml:space="preserve"> </w:t>
      </w:r>
      <w:r>
        <w:t xml:space="preserve">carregados são lidos apenas na memória do navegador e os arquivos</w:t>
      </w:r>
      <w:r>
        <w:t xml:space="preserve"> </w:t>
      </w:r>
      <w:r>
        <w:t xml:space="preserve">“salvos”</w:t>
      </w:r>
      <w:r>
        <w:t xml:space="preserve"> </w:t>
      </w:r>
      <w:r>
        <w:t xml:space="preserve">são baixados</w:t>
      </w:r>
      <w:r>
        <w:t xml:space="preserve"> </w:t>
      </w:r>
      <w:r>
        <w:t xml:space="preserve">pela pasta de downloads.</w:t>
      </w:r>
      <w:r>
        <w:t xml:space="preserve"> </w:t>
      </w:r>
      <w:r>
        <w:rPr>
          <w:b/>
          <w:bCs/>
        </w:rPr>
        <w:t xml:space="preserve">Na versão publicada (Artifact)</w:t>
      </w:r>
      <w:r>
        <w:t xml:space="preserve">, cada salvamento passa por</w:t>
      </w:r>
      <w:r>
        <w:t xml:space="preserve"> </w:t>
      </w:r>
      <w:r>
        <w:t xml:space="preserve">uma</w:t>
      </w:r>
      <w:r>
        <w:t xml:space="preserve"> </w:t>
      </w:r>
      <w:r>
        <w:rPr>
          <w:b/>
          <w:bCs/>
        </w:rPr>
        <w:t xml:space="preserve">confirmação do viewer</w:t>
      </w:r>
      <w:r>
        <w:t xml:space="preserve"> </w:t>
      </w:r>
      <w:r>
        <w:t xml:space="preserve">(capability</w:t>
      </w:r>
      <w:r>
        <w:t xml:space="preserve"> </w:t>
      </w:r>
      <w:r>
        <w:rPr>
          <w:rStyle w:val="VerbatimChar"/>
        </w:rPr>
        <w:t xml:space="preserve">downloads</w:t>
      </w:r>
      <w:r>
        <w:t xml:space="preserve">); binários Fortran cujo nome não</w:t>
      </w:r>
      <w:r>
        <w:t xml:space="preserve"> </w:t>
      </w:r>
      <w:r>
        <w:t xml:space="preserve">tem extensão aceita pelo viewer (</w:t>
      </w:r>
      <w:r>
        <w:rPr>
          <w:rStyle w:val="VerbatimChar"/>
        </w:rPr>
        <w:t xml:space="preserve">.dat</w:t>
      </w:r>
      <w:r>
        <w:t xml:space="preserve">,</w:t>
      </w:r>
      <w:r>
        <w:t xml:space="preserve"> </w:t>
      </w:r>
      <w:r>
        <w:rPr>
          <w:rStyle w:val="VerbatimChar"/>
        </w:rPr>
        <w:t xml:space="preserve">deta_*</w:t>
      </w:r>
      <w:r>
        <w:t xml:space="preserve">) saem com</w:t>
      </w:r>
      <w:r>
        <w:t xml:space="preserve"> </w:t>
      </w:r>
      <w:r>
        <w:rPr>
          <w:rStyle w:val="VerbatimChar"/>
          <w:b/>
          <w:bCs/>
        </w:rPr>
        <w:t xml:space="preserve">.txt</w:t>
      </w:r>
      <w:r>
        <w:rPr>
          <w:b/>
          <w:bCs/>
        </w:rPr>
        <w:t xml:space="preserve"> </w:t>
      </w:r>
      <w:r>
        <w:rPr>
          <w:b/>
          <w:bCs/>
        </w:rPr>
        <w:t xml:space="preserve">no fim do nome —</w:t>
      </w:r>
      <w:r>
        <w:rPr>
          <w:b/>
          <w:bCs/>
        </w:rPr>
        <w:t xml:space="preserve"> </w:t>
      </w:r>
      <w:r>
        <w:rPr>
          <w:b/>
          <w:bCs/>
        </w:rPr>
        <w:t xml:space="preserve">os bytes são idênticos, basta renomear</w:t>
      </w:r>
      <w:r>
        <w:t xml:space="preserve"> </w:t>
      </w:r>
      <w:r>
        <w:t xml:space="preserve">após o download (a página avisa). Limite do</w:t>
      </w:r>
      <w:r>
        <w:t xml:space="preserve"> </w:t>
      </w:r>
      <w:r>
        <w:t xml:space="preserve">viewer: 16 MiB por arquivo (séries WebM/GIF grandes: use a cópia local).</w:t>
      </w:r>
    </w:p>
    <w:p>
      <w:r>
        <w:pict>
          <v:rect style="width:0;height:1.5pt" o:hralign="center" o:hrstd="t" o:hr="t"/>
        </w:pict>
      </w:r>
    </w:p>
    <w:bookmarkStart w:id="21" w:name="idioma-pten"/>
    <w:p>
      <w:pPr>
        <w:pStyle w:val="Heading2"/>
      </w:pPr>
      <w:r>
        <w:t xml:space="preserve">0. Idioma (PT/EN)</w:t>
      </w:r>
    </w:p>
    <w:p>
      <w:pPr>
        <w:pStyle w:val="FirstParagraph"/>
      </w:pPr>
      <w:r>
        <w:t xml:space="preserve">O botão</w:t>
      </w:r>
      <w:r>
        <w:t xml:space="preserve"> </w:t>
      </w:r>
      <w:r>
        <w:rPr>
          <w:b/>
          <w:bCs/>
        </w:rPr>
        <w:t xml:space="preserve">EN</w:t>
      </w:r>
      <w:r>
        <w:t xml:space="preserve"> </w:t>
      </w:r>
      <w:r>
        <w:t xml:space="preserve">no cabeçalho troca a interface para inglês (e</w:t>
      </w:r>
      <w:r>
        <w:t xml:space="preserve"> </w:t>
      </w:r>
      <w:r>
        <w:rPr>
          <w:b/>
          <w:bCs/>
        </w:rPr>
        <w:t xml:space="preserve">PT</w:t>
      </w:r>
      <w:r>
        <w:t xml:space="preserve"> </w:t>
      </w:r>
      <w:r>
        <w:t xml:space="preserve">volta ao</w:t>
      </w:r>
      <w:r>
        <w:t xml:space="preserve"> </w:t>
      </w:r>
      <w:r>
        <w:t xml:space="preserve">português); a escolha fica salva no navegador e, na primeira visita, segue o idioma</w:t>
      </w:r>
      <w:r>
        <w:t xml:space="preserve"> </w:t>
      </w:r>
      <w:r>
        <w:t xml:space="preserve">do navegador. A tradução cobre rótulos, botões, opções, explicações ⓘ, tooltips, as</w:t>
      </w:r>
      <w:r>
        <w:t xml:space="preserve"> </w:t>
      </w:r>
      <w:r>
        <w:rPr>
          <w:b/>
          <w:bCs/>
        </w:rPr>
        <w:t xml:space="preserve">mensagens de status</w:t>
      </w:r>
      <w:r>
        <w:t xml:space="preserve"> </w:t>
      </w:r>
      <w:r>
        <w:t xml:space="preserve">das operações (carga, plotagem, erros, resultados), os nomes dos</w:t>
      </w:r>
      <w:r>
        <w:t xml:space="preserve"> </w:t>
      </w:r>
      <w:r>
        <w:t xml:space="preserve">campos dos catálogos INIT/BNDY/CNST/RESTRT, os derivados e os</w:t>
      </w:r>
      <w:r>
        <w:t xml:space="preserve"> </w:t>
      </w:r>
      <w:r>
        <w:rPr>
          <w:b/>
          <w:bCs/>
        </w:rPr>
        <w:t xml:space="preserve">textos dos gráficos</w:t>
      </w:r>
      <w:r>
        <w:t xml:space="preserve"> </w:t>
      </w:r>
      <w:r>
        <w:t xml:space="preserve">(títulos, eixos, legendas do corte, perfil, Skew-T, meteograma, Hovmöller, editor de</w:t>
      </w:r>
      <w:r>
        <w:t xml:space="preserve"> </w:t>
      </w:r>
      <w:r>
        <w:t xml:space="preserve">níveis e cabeçalho do PNG) — cerca de 1 200 cadeias, com as mensagens dinâmicas</w:t>
      </w:r>
      <w:r>
        <w:t xml:space="preserve"> </w:t>
      </w:r>
      <w:r>
        <w:t xml:space="preserve">traduzidas por modelo (os números, nomes de arquivo e valores são preservados).</w:t>
      </w:r>
      <w:r>
        <w:t xml:space="preserve"> </w:t>
      </w:r>
      <w:r>
        <w:t xml:space="preserve">Nomes de arquivo gerados (ex.:</w:t>
      </w:r>
      <w:r>
        <w:t xml:space="preserve"> </w:t>
      </w:r>
      <w:r>
        <w:rPr>
          <w:rStyle w:val="VerbatimChar"/>
        </w:rPr>
        <w:t xml:space="preserve">calc_1.dat</w:t>
      </w:r>
      <w:r>
        <w:t xml:space="preserve">,</w:t>
      </w:r>
      <w:r>
        <w:t xml:space="preserve"> </w:t>
      </w:r>
      <w:r>
        <w:rPr>
          <w:rStyle w:val="VerbatimChar"/>
        </w:rPr>
        <w:t xml:space="preserve">HTM_L38_…</w:t>
      </w:r>
      <w:r>
        <w:t xml:space="preserve">) e os dados em si não mudam.</w:t>
      </w:r>
    </w:p>
    <w:bookmarkEnd w:id="21"/>
    <w:bookmarkStart w:id="22" w:name="parâmetros-da-grade-barra-superior"/>
    <w:p>
      <w:pPr>
        <w:pStyle w:val="Heading2"/>
      </w:pPr>
      <w:r>
        <w:t xml:space="preserve">1. Parâmetros da grade (barra superior)</w:t>
      </w:r>
    </w:p>
    <w:p>
      <w:pPr>
        <w:pStyle w:val="FirstParagraph"/>
      </w:pPr>
      <w:r>
        <w:t xml:space="preserve">Campos:</w:t>
      </w:r>
      <w:r>
        <w:t xml:space="preserve"> </w:t>
      </w:r>
      <w:r>
        <w:rPr>
          <w:b/>
          <w:bCs/>
        </w:rPr>
        <w:t xml:space="preserve">Resol. (km), IM, JM, INPES, JNPES, TLM0D, TPH0D, DLMD, DPHD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Preenchimento automático: 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(ver §5) — os 6 parâmetros do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são extraídos.</w:t>
      </w:r>
    </w:p>
    <w:p>
      <w:pPr>
        <w:pStyle w:val="Compact"/>
        <w:numPr>
          <w:ilvl w:val="0"/>
          <w:numId w:val="1001"/>
        </w:numPr>
      </w:pPr>
      <w:r>
        <w:t xml:space="preserve">Digite a</w:t>
      </w:r>
      <w:r>
        <w:t xml:space="preserve"> </w:t>
      </w:r>
      <w:r>
        <w:rPr>
          <w:b/>
          <w:bCs/>
        </w:rPr>
        <w:t xml:space="preserve">resolução em km</w:t>
      </w:r>
      <w:r>
        <w:t xml:space="preserve"> </w:t>
      </w:r>
      <w:r>
        <w:t xml:space="preserve">e tecle Enter: DLMD/DPHD são calculados pela convenção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 </w:t>
      </w:r>
      <w:r>
        <w:t xml:space="preserve">(e vice-versa: DLMD digitado atualiza o campo de km).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Redesenhar domínio</w:t>
      </w:r>
      <w:r>
        <w:t xml:space="preserve"> </w:t>
      </w:r>
      <w:r>
        <w:t xml:space="preserve">aplica os valores digitados.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de referência</w:t>
      </w:r>
      <w:r>
        <w:t xml:space="preserve"> </w:t>
      </w:r>
      <w:r>
        <w:t xml:space="preserve">logo abaixo mostra: resolução, DLMD/DPHD, DT/NPHS/NCNVC e</w:t>
      </w:r>
      <w:r>
        <w:t xml:space="preserve"> </w:t>
      </w:r>
      <w:r>
        <w:t xml:space="preserve">regime (hidrostático ou não) quando a resolução está na tabela do modelo, a extensão</w:t>
      </w:r>
      <w:r>
        <w:t xml:space="preserve"> </w:t>
      </w:r>
      <w:r>
        <w:t xml:space="preserve">física do domínio em km (L-O × S-N) e o total de pontos.</w:t>
      </w:r>
    </w:p>
    <w:bookmarkEnd w:id="22"/>
    <w:bookmarkStart w:id="23" w:name="navegação-no-mapa"/>
    <w:p>
      <w:pPr>
        <w:pStyle w:val="Heading2"/>
      </w:pPr>
      <w:r>
        <w:t xml:space="preserve">2. Navegação no mapa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Ação</w:t>
            </w:r>
          </w:p>
        </w:tc>
        <w:tc>
          <w:tcPr/>
          <w:p>
            <w:pPr>
              <w:pStyle w:val="Compact"/>
            </w:pPr>
            <w:r>
              <w:t xml:space="preserve">Efeito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Roda do mouse / pinça (touch)</w:t>
            </w:r>
          </w:p>
        </w:tc>
        <w:tc>
          <w:tcPr/>
          <w:p>
            <w:pPr>
              <w:pStyle w:val="Compact"/>
            </w:pPr>
            <w:r>
              <w:t xml:space="preserve">Zoom no ponto sob o cursor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</w:t>
            </w:r>
          </w:p>
        </w:tc>
        <w:tc>
          <w:tcPr/>
          <w:p>
            <w:pPr>
              <w:pStyle w:val="Compact"/>
            </w:pPr>
            <w:r>
              <w:t xml:space="preserve">Aproxima no ponto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Arrastar</w:t>
            </w:r>
          </w:p>
        </w:tc>
        <w:tc>
          <w:tcPr/>
          <w:p>
            <w:pPr>
              <w:pStyle w:val="Compact"/>
            </w:pPr>
            <w:r>
              <w:t xml:space="preserve">Move o mapa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Clique</w:t>
            </w:r>
          </w:p>
        </w:tc>
        <w:tc>
          <w:tcPr/>
          <w:p>
            <w:pPr>
              <w:pStyle w:val="Compact"/>
            </w:pPr>
            <w:r>
              <w:t xml:space="preserve">Seleciona a célula (inspeção)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Botões</w:t>
            </w:r>
            <w:r>
              <w:t xml:space="preserve"> </w:t>
            </w:r>
            <w:r>
              <w:rPr>
                <w:b/>
                <w:bCs/>
              </w:rPr>
              <w:t xml:space="preserve">+ / − / ⟲</w:t>
            </w:r>
            <w:r>
              <w:t xml:space="preserve"> </w:t>
            </w:r>
            <w:r>
              <w:t xml:space="preserve">(canto direito)</w:t>
            </w:r>
          </w:p>
        </w:tc>
        <w:tc>
          <w:tcPr/>
          <w:p>
            <w:pPr>
              <w:pStyle w:val="Compact"/>
            </w:pPr>
            <w:r>
              <w:t xml:space="preserve">Zoom / ver domínio inteiro</w:t>
            </w:r>
          </w:p>
        </w:tc>
      </w:tr>
    </w:tbl>
    <w:p>
      <w:pPr>
        <w:pStyle w:val="BodyText"/>
      </w:pPr>
      <w:r>
        <w:t xml:space="preserve">O rodapé esquerdo do mapa mostra em tempo real lat/lon, I,J aproximados e o valor da</w:t>
      </w:r>
      <w:r>
        <w:t xml:space="preserve"> </w:t>
      </w:r>
      <w:r>
        <w:t xml:space="preserve">camada ativa sob o cursor. O indicador de zoom (ex.:</w:t>
      </w:r>
      <w:r>
        <w:t xml:space="preserve"> </w:t>
      </w:r>
      <w:r>
        <w:rPr>
          <w:rStyle w:val="VerbatimChar"/>
        </w:rPr>
        <w:t xml:space="preserve">19.6×</w:t>
      </w:r>
      <w:r>
        <w:t xml:space="preserve">) fica abaixo dos botões.</w:t>
      </w:r>
    </w:p>
    <w:p>
      <w:pPr>
        <w:pStyle w:val="BodyText"/>
      </w:pPr>
      <w:r>
        <w:rPr>
          <w:b/>
          <w:bCs/>
        </w:rPr>
        <w:t xml:space="preserve">Células</w:t>
      </w:r>
      <w:r>
        <w:t xml:space="preserve">: cada ponto da grade E é representado pelo seu</w:t>
      </w:r>
      <w:r>
        <w:t xml:space="preserve"> </w:t>
      </w:r>
      <w:r>
        <w:rPr>
          <w:b/>
          <w:bCs/>
        </w:rPr>
        <w:t xml:space="preserve">losango</w:t>
      </w:r>
      <w:r>
        <w:t xml:space="preserve"> </w:t>
      </w:r>
      <w:r>
        <w:t xml:space="preserve">(vértices a</w:t>
      </w:r>
      <w:r>
        <w:t xml:space="preserve"> </w:t>
      </w:r>
      <w:r>
        <w:t xml:space="preserve">±DLMD leste/oeste e ±DPHD norte/sul) — os losangos dos vizinhos se encaixam sem folga</w:t>
      </w:r>
      <w:r>
        <w:t xml:space="preserve"> </w:t>
      </w:r>
      <w:r>
        <w:t xml:space="preserve">nem sobreposição. No zoom alto aparece um</w:t>
      </w:r>
      <w:r>
        <w:t xml:space="preserve"> </w:t>
      </w:r>
      <w:r>
        <w:rPr>
          <w:b/>
          <w:bCs/>
        </w:rPr>
        <w:t xml:space="preserve">+</w:t>
      </w:r>
      <w:r>
        <w:t xml:space="preserve"> </w:t>
      </w:r>
      <w:r>
        <w:t xml:space="preserve">no centro de cada célula, e a célula</w:t>
      </w:r>
      <w:r>
        <w:t xml:space="preserve"> </w:t>
      </w:r>
      <w:r>
        <w:t xml:space="preserve">selecionada é destacada em âmbar.</w:t>
      </w:r>
    </w:p>
    <w:bookmarkEnd w:id="23"/>
    <w:bookmarkStart w:id="24" w:name="botões-do-mapa-barra-de-toggles"/>
    <w:p>
      <w:pPr>
        <w:pStyle w:val="Heading2"/>
      </w:pPr>
      <w:r>
        <w:t xml:space="preserve">3. Botões do mapa (barra de toggles)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</w:t>
            </w:r>
          </w:p>
        </w:tc>
        <w:tc>
          <w:tcPr/>
          <w:p>
            <w:pPr>
              <w:pStyle w:val="Compact"/>
            </w:pPr>
            <w:r>
              <w:t xml:space="preserve">Função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</w:t>
            </w:r>
            <w:r>
              <w:t xml:space="preserve"> </w:t>
            </w:r>
            <w:r>
              <w:rPr>
                <w:rStyle w:val="VerbatimChar"/>
              </w:rPr>
              <w:t xml:space="preserve">másc</w:t>
            </w:r>
            <w:r>
              <w:t xml:space="preserve"> </w:t>
            </w:r>
            <w:r>
              <w:rPr>
                <w:rStyle w:val="VerbatimChar"/>
              </w:rPr>
              <w:t xml:space="preserve">veg</w:t>
            </w:r>
            <w:r>
              <w:t xml:space="preserve"> </w:t>
            </w:r>
            <w:r>
              <w:rPr>
                <w:rStyle w:val="VerbatimChar"/>
              </w:rPr>
              <w:t xml:space="preserve">solo</w:t>
            </w:r>
            <w:r>
              <w:t xml:space="preserve"> </w:t>
            </w:r>
            <w:r>
              <w:rPr>
                <w:rStyle w:val="VerbatimChar"/>
              </w:rPr>
              <w:t xml:space="preserve">outro</w:t>
            </w:r>
          </w:p>
        </w:tc>
        <w:tc>
          <w:tcPr/>
          <w:p>
            <w:pPr>
              <w:pStyle w:val="Compact"/>
            </w:pPr>
            <w:r>
              <w:t xml:space="preserve">Escolhe a camada exibida (uma por vez; clique de novo para ocultar)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campo 1/2</w:t>
            </w:r>
          </w:p>
        </w:tc>
        <w:tc>
          <w:tcPr/>
          <w:p>
            <w:pPr>
              <w:pStyle w:val="Compact"/>
            </w:pPr>
            <w:r>
              <w:t xml:space="preserve">Alterna entre os 2 campos de um arquivo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de 2 campos (ex.: hgt/sm)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</w:t>
            </w:r>
          </w:p>
        </w:tc>
        <w:tc>
          <w:tcPr/>
          <w:p>
            <w:pPr>
              <w:pStyle w:val="Compact"/>
            </w:pPr>
            <w:r>
              <w:t xml:space="preserve">Exibe a camada de comparação B−A (ver §10)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másc+</w:t>
            </w:r>
          </w:p>
        </w:tc>
        <w:tc>
          <w:tcPr/>
          <w:p>
            <w:pPr>
              <w:pStyle w:val="Compact"/>
            </w:pPr>
            <w:r>
              <w:t xml:space="preserve">Sobrepõe a água (SM=1) em azul sobre a camada ativa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grad</w:t>
            </w:r>
          </w:p>
        </w:tc>
        <w:tc>
          <w:tcPr/>
          <w:p>
            <w:pPr>
              <w:pStyle w:val="Compact"/>
            </w:pPr>
            <w:r>
              <w:t xml:space="preserve">Marca as células de maior gradiente de topografia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perfil</w:t>
            </w:r>
          </w:p>
        </w:tc>
        <w:tc>
          <w:tcPr/>
          <w:p>
            <w:pPr>
              <w:pStyle w:val="Compact"/>
            </w:pPr>
            <w:r>
              <w:t xml:space="preserve">Inicia o traçado de perfil A→B (ver §11)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PEs</w:t>
            </w:r>
          </w:p>
        </w:tc>
        <w:tc>
          <w:tcPr/>
          <w:p>
            <w:pPr>
              <w:pStyle w:val="Compact"/>
            </w:pPr>
            <w:r>
              <w:t xml:space="preserve">Grade de subdomínios (processadores)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; com zoom, mostra o número do MYPE em cada bloco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gratic</w:t>
            </w:r>
          </w:p>
        </w:tc>
        <w:tc>
          <w:tcPr/>
          <w:p>
            <w:pPr>
              <w:pStyle w:val="Compact"/>
            </w:pPr>
            <w:r>
              <w:t xml:space="preserve">Linhas de lat/lon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 </w:t>
            </w:r>
            <w:r>
              <w:t xml:space="preserve">(não liga mais sozinho no zoom; o estado fica salvo nas preferências, §13)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▷▷</w:t>
            </w:r>
            <w:r>
              <w:t xml:space="preserve"> </w:t>
            </w:r>
            <w:r>
              <w:rPr>
                <w:i/>
                <w:iCs/>
              </w:rPr>
              <w:t xml:space="preserve">(barra da série)</w:t>
            </w:r>
          </w:p>
        </w:tc>
        <w:tc>
          <w:tcPr/>
          <w:p>
            <w:pPr>
              <w:pStyle w:val="Compact"/>
            </w:pPr>
            <w:r>
              <w:t xml:space="preserve">Aparece quando a instância ativa de</w:t>
            </w:r>
            <w:r>
              <w:t xml:space="preserve"> </w:t>
            </w:r>
            <w:r>
              <w:rPr>
                <w:b/>
                <w:bCs/>
              </w:rPr>
              <w:t xml:space="preserve">outro</w:t>
            </w:r>
            <w:r>
              <w:t xml:space="preserve"> </w:t>
            </w:r>
            <w:r>
              <w:t xml:space="preserve">é uma série de vários registros: a linha</w:t>
            </w:r>
            <w:r>
              <w:t xml:space="preserve"> </w:t>
            </w:r>
            <w:r>
              <w:rPr>
                <w:b/>
                <w:bCs/>
              </w:rPr>
              <w:t xml:space="preserve">série ◁ ▷▷ ▷</w:t>
            </w:r>
            <w:r>
              <w:t xml:space="preserve"> </w:t>
            </w:r>
            <w:r>
              <w:t xml:space="preserve">(registro anterior · animar/pausar · próximo; ▷▷ vira ❚❚ enquanto roda), o</w:t>
            </w:r>
            <w:r>
              <w:t xml:space="preserve"> </w:t>
            </w:r>
            <w:r>
              <w:rPr>
                <w:i/>
                <w:iCs/>
              </w:rPr>
              <w:t xml:space="preserve">slider</w:t>
            </w:r>
            <w:r>
              <w:t xml:space="preserve"> </w:t>
            </w:r>
            <w:r>
              <w:t xml:space="preserve">alterna o registro, o seletor define a velocidade (0,5–8 quadros/s), o rótulo mostra</w:t>
            </w:r>
            <w:r>
              <w:t xml:space="preserve"> </w:t>
            </w:r>
            <w:r>
              <w:rPr>
                <w:rStyle w:val="VerbatimChar"/>
              </w:rPr>
              <w:t xml:space="preserve">nº/total · nome</w:t>
            </w:r>
            <w:r>
              <w:t xml:space="preserve"> </w:t>
            </w:r>
            <w:r>
              <w:t xml:space="preserve">e os botões</w:t>
            </w:r>
            <w:r>
              <w:t xml:space="preserve"> </w:t>
            </w:r>
            <w:r>
              <w:rPr>
                <w:b/>
                <w:bCs/>
              </w:rPr>
              <w:t xml:space="preserve">🎬 WebM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🎞 GIF</w:t>
            </w:r>
            <w:r>
              <w:t xml:space="preserve"> </w:t>
            </w:r>
            <w:r>
              <w:t xml:space="preserve">exportam a animação como vídeo (ver §5.2)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costa</w:t>
            </w:r>
          </w:p>
        </w:tc>
        <w:tc>
          <w:tcPr/>
          <w:p>
            <w:pPr>
              <w:pStyle w:val="Compact"/>
            </w:pPr>
            <w:r>
              <w:t xml:space="preserve">Linha de costa real embutida (GSHHS alta resolução ~55 m — nas Américas todas as ilhas ≥ 0,4 km; no resto do mundo ≥ 3,3 km). Ao lado do rótulo</w:t>
            </w:r>
            <w:r>
              <w:t xml:space="preserve"> </w:t>
            </w:r>
            <w:r>
              <w:t xml:space="preserve">“costa (GSHHS)”</w:t>
            </w:r>
            <w:r>
              <w:t xml:space="preserve"> </w:t>
            </w:r>
            <w:r>
              <w:t xml:space="preserve">na legenda do mapa há um</w:t>
            </w:r>
            <w:r>
              <w:t xml:space="preserve"> </w:t>
            </w:r>
            <w:r>
              <w:rPr>
                <w:b/>
                <w:bCs/>
              </w:rPr>
              <w:t xml:space="preserve">seletor de cor</w:t>
            </w:r>
            <w:r>
              <w:t xml:space="preserve"> </w:t>
            </w:r>
            <w:r>
              <w:t xml:space="preserve">e um campo de</w:t>
            </w:r>
            <w:r>
              <w:t xml:space="preserve"> </w:t>
            </w:r>
            <w:r>
              <w:rPr>
                <w:b/>
                <w:bCs/>
              </w:rPr>
              <w:t xml:space="preserve">espessura</w:t>
            </w:r>
            <w:r>
              <w:t xml:space="preserve"> </w:t>
            </w:r>
            <w:r>
              <w:t xml:space="preserve">em px de tela (vazio = automática: 1 px até 3× e afina no zoom) — ambos persistem nas preferências e valem também p/ o PNG — a espessura afina automaticamente com o zoom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valores</w:t>
            </w:r>
          </w:p>
        </w:tc>
        <w:tc>
          <w:tcPr/>
          <w:p>
            <w:pPr>
              <w:pStyle w:val="Compact"/>
            </w:pPr>
            <w:r>
              <w:t xml:space="preserve">Mostra o</w:t>
            </w:r>
            <w:r>
              <w:t xml:space="preserve"> </w:t>
            </w:r>
            <w:r>
              <w:rPr>
                <w:b/>
                <w:bCs/>
              </w:rPr>
              <w:t xml:space="preserve">valor da célula</w:t>
            </w:r>
            <w:r>
              <w:t xml:space="preserve"> </w:t>
            </w:r>
            <w:r>
              <w:t xml:space="preserve">(camada ativa) junto aos pontos de grade no zoom alto — a fonte é</w:t>
            </w:r>
            <w:r>
              <w:t xml:space="preserve"> </w:t>
            </w:r>
            <w:r>
              <w:rPr>
                <w:b/>
                <w:bCs/>
              </w:rPr>
              <w:t xml:space="preserve">proporcional ao losango e sempre contida nele</w:t>
            </w:r>
            <w:r>
              <w:t xml:space="preserve"> </w:t>
            </w:r>
            <w:r>
              <w:t xml:space="preserve">(cresce junto com o zoom, sem invadir as células vizinhas). Com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níveis eta</w:t>
            </w:r>
            <w:r>
              <w:t xml:space="preserve"> </w:t>
            </w:r>
            <w:r>
              <w:t xml:space="preserve">ativa, cada célula mostra três linhas:</w:t>
            </w:r>
            <w:r>
              <w:t xml:space="preserve"> </w:t>
            </w:r>
            <w:r>
              <w:rPr>
                <w:b/>
                <w:bCs/>
              </w:rPr>
              <w:t xml:space="preserve">pressão na metade superior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altitude no centro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LMH na metade inferior</w:t>
            </w:r>
            <w:r>
              <w:t xml:space="preserve"> </w:t>
            </w:r>
            <w:r>
              <w:t xml:space="preserve">— a máscara da topografia do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, LHGT−1 — (ex.:</w:t>
            </w:r>
            <w:r>
              <w:t xml:space="preserve"> </w:t>
            </w:r>
            <w:r>
              <w:rPr>
                <w:rStyle w:val="VerbatimChar"/>
              </w:rPr>
              <w:t xml:space="preserve">867hPa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1287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LMH42</w:t>
            </w:r>
            <w:r>
              <w:t xml:space="preserve">), todas na mesma fonte e cor. Na topografia</w:t>
            </w:r>
            <w:r>
              <w:t xml:space="preserve"> </w:t>
            </w:r>
            <w:r>
              <w:rPr>
                <w:b/>
                <w:bCs/>
              </w:rPr>
              <w:t xml:space="preserve">original</w:t>
            </w:r>
            <w:r>
              <w:t xml:space="preserve">, a altitude usa a</w:t>
            </w:r>
            <w:r>
              <w:t xml:space="preserve"> </w:t>
            </w:r>
            <w:r>
              <w:rPr>
                <w:b/>
                <w:bCs/>
              </w:rPr>
              <w:t xml:space="preserve">mesma posição e o mesmo tamanho de fonte</w:t>
            </w:r>
            <w:r>
              <w:t xml:space="preserve"> </w:t>
            </w:r>
            <w:r>
              <w:t xml:space="preserve">da ajustada — alternar entre as instâncias não muda o rótulo de lugar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✏️</w:t>
            </w:r>
          </w:p>
        </w:tc>
        <w:tc>
          <w:tcPr/>
          <w:p>
            <w:pPr>
              <w:pStyle w:val="Compact"/>
            </w:pPr>
            <w:r>
              <w:t xml:space="preserve">Abre a barra de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: ✎ lápis (arraste), ▭ retângulo (arraste), ◯ círculo (arraste do centro),</w:t>
            </w:r>
            <w:r>
              <w:t xml:space="preserve"> </w:t>
            </w:r>
            <w:r>
              <w:rPr>
                <w:b/>
                <w:bCs/>
              </w:rPr>
              <w:t xml:space="preserve">╱ linha reta</w:t>
            </w:r>
            <w:r>
              <w:t xml:space="preserve"> </w:t>
            </w:r>
            <w:r>
              <w:t xml:space="preserve">(arraste),</w:t>
            </w:r>
            <w:r>
              <w:t xml:space="preserve"> </w:t>
            </w:r>
            <w:r>
              <w:rPr>
                <w:b/>
                <w:bCs/>
              </w:rPr>
              <w:t xml:space="preserve">→ seta</w:t>
            </w:r>
            <w:r>
              <w:t xml:space="preserve"> </w:t>
            </w:r>
            <w:r>
              <w:t xml:space="preserve">(arraste da origem ao destino — a ponta fica no destino),</w:t>
            </w:r>
            <w:r>
              <w:t xml:space="preserve"> 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texto (digite no campo e clique no mapa),</w:t>
            </w:r>
            <w:r>
              <w:t xml:space="preserve"> </w:t>
            </w:r>
            <w:r>
              <w:rPr>
                <w:b/>
                <w:bCs/>
              </w:rPr>
              <w:t xml:space="preserve">⌖ selecionar</w:t>
            </w:r>
            <w:r>
              <w:t xml:space="preserve"> </w:t>
            </w:r>
            <w:r>
              <w:t xml:space="preserve">(clique numa anotação do mapa: ela ganha uma caixa tracejada — remova com</w:t>
            </w:r>
            <w:r>
              <w:t xml:space="preserve"> </w:t>
            </w:r>
            <w:r>
              <w:rPr>
                <w:b/>
                <w:bCs/>
              </w:rPr>
              <w:t xml:space="preserve">✕ sel.</w:t>
            </w:r>
            <w:r>
              <w:t xml:space="preserve"> </w:t>
            </w:r>
            <w:r>
              <w:t xml:space="preserve">ou a tecla</w:t>
            </w:r>
            <w:r>
              <w:t xml:space="preserve"> </w:t>
            </w:r>
            <w:r>
              <w:rPr>
                <w:b/>
                <w:bCs/>
              </w:rPr>
              <w:t xml:space="preserve">Delete</w:t>
            </w:r>
            <w:r>
              <w:t xml:space="preserve">),</w:t>
            </w:r>
            <w:r>
              <w:t xml:space="preserve"> </w:t>
            </w:r>
            <w:r>
              <w:rPr>
                <w:b/>
                <w:bCs/>
              </w:rPr>
              <w:t xml:space="preserve">tamanho da fonte</w:t>
            </w:r>
            <w:r>
              <w:t xml:space="preserve"> </w:t>
            </w:r>
            <w:r>
              <w:t xml:space="preserve">(A 10–48 px; o texto depois escala junto com o zoom),</w:t>
            </w:r>
            <w:r>
              <w:t xml:space="preserve"> </w:t>
            </w:r>
            <w:r>
              <w:rPr>
                <w:b/>
                <w:bCs/>
              </w:rPr>
              <w:t xml:space="preserve">espessura da linha</w:t>
            </w:r>
            <w:r>
              <w:t xml:space="preserve"> </w:t>
            </w:r>
            <w:r>
              <w:t xml:space="preserve">(1–8 px, constante na tela) e cor — cada anotação guarda fonte/espessura/cor escolhidas na criação. ↶ desfaz a última, 🗑 limpa todas, e</w:t>
            </w:r>
            <w:r>
              <w:t xml:space="preserve"> </w:t>
            </w:r>
            <w:r>
              <w:rPr>
                <w:b/>
                <w:bCs/>
              </w:rPr>
              <w:t xml:space="preserve">↷ REINSERE o que foi removido</w:t>
            </w:r>
            <w:r>
              <w:t xml:space="preserve"> </w:t>
            </w:r>
            <w:r>
              <w:t xml:space="preserve">(vale para o ↶, para o ✕ sel. e até para o 🗑 — as remoções ficam numa pilha e voltam na posição original). As anotações ficam</w:t>
            </w:r>
            <w:r>
              <w:t xml:space="preserve"> </w:t>
            </w:r>
            <w:r>
              <w:rPr>
                <w:b/>
                <w:bCs/>
              </w:rPr>
              <w:t xml:space="preserve">ancoradas ao mapa</w:t>
            </w:r>
            <w:r>
              <w:t xml:space="preserve"> </w:t>
            </w:r>
            <w:r>
              <w:t xml:space="preserve">(acompanham zoom/pan) e</w:t>
            </w:r>
            <w:r>
              <w:t xml:space="preserve"> </w:t>
            </w:r>
            <w:r>
              <w:rPr>
                <w:b/>
                <w:bCs/>
              </w:rPr>
              <w:t xml:space="preserve">saem no 📷 PNG</w:t>
            </w:r>
            <w:r>
              <w:t xml:space="preserve">. Clique de novo na ferramenta ativa para voltar ao modo normal de navegação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📐</w:t>
            </w:r>
          </w:p>
        </w:tc>
        <w:tc>
          <w:tcPr/>
          <w:p>
            <w:pPr>
              <w:pStyle w:val="Compact"/>
            </w:pPr>
            <w:r>
              <w:t xml:space="preserve">Abre a barra de</w:t>
            </w:r>
            <w:r>
              <w:t xml:space="preserve"> </w:t>
            </w:r>
            <w:r>
              <w:rPr>
                <w:b/>
                <w:bCs/>
              </w:rPr>
              <w:t xml:space="preserve">traçados</w:t>
            </w:r>
            <w:r>
              <w:t xml:space="preserve">:</w:t>
            </w:r>
            <w:r>
              <w:t xml:space="preserve"> </w:t>
            </w:r>
            <w:r>
              <w:rPr>
                <w:b/>
                <w:bCs/>
              </w:rPr>
              <w:t xml:space="preserve">A→B</w:t>
            </w:r>
            <w:r>
              <w:t xml:space="preserve"> </w:t>
            </w:r>
            <w:r>
              <w:t xml:space="preserve">(clique A e B),</w:t>
            </w:r>
            <w:r>
              <w:t xml:space="preserve"> </w:t>
            </w:r>
            <w:r>
              <w:rPr>
                <w:b/>
                <w:bCs/>
              </w:rPr>
              <w:t xml:space="preserve">multi</w:t>
            </w:r>
            <w:r>
              <w:t xml:space="preserve"> </w:t>
            </w:r>
            <w:r>
              <w:t xml:space="preserve">(clique cada vértice; duplo-clique/botão/Esc encerra),</w:t>
            </w:r>
            <w:r>
              <w:t xml:space="preserve"> </w:t>
            </w:r>
            <w:r>
              <w:rPr>
                <w:b/>
                <w:bCs/>
              </w:rPr>
              <w:t xml:space="preserve">✕ traçado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📏 régua</w:t>
            </w:r>
            <w:r>
              <w:t xml:space="preserve"> </w:t>
            </w:r>
            <w:r>
              <w:t xml:space="preserve">(arraste; distância em km ao vivo) e</w:t>
            </w:r>
            <w:r>
              <w:t xml:space="preserve"> </w:t>
            </w:r>
            <w:r>
              <w:rPr>
                <w:b/>
                <w:bCs/>
              </w:rPr>
              <w:t xml:space="preserve">▦ área</w:t>
            </w:r>
            <w:r>
              <w:t xml:space="preserve"> </w:t>
            </w:r>
            <w:r>
              <w:t xml:space="preserve">(vértices + duplo-clique; km²), mais o ícone</w:t>
            </w:r>
            <w:r>
              <w:t xml:space="preserve"> </w:t>
            </w:r>
            <w:r>
              <w:rPr>
                <w:b/>
                <w:bCs/>
              </w:rPr>
              <w:t xml:space="preserve">ⓘ</w:t>
            </w:r>
            <w:r>
              <w:t xml:space="preserve"> </w:t>
            </w:r>
            <w:r>
              <w:t xml:space="preserve">que abre, sob demanda, um painel com o</w:t>
            </w:r>
            <w:r>
              <w:t xml:space="preserve"> </w:t>
            </w:r>
            <w:r>
              <w:rPr>
                <w:b/>
                <w:bCs/>
              </w:rPr>
              <w:t xml:space="preserve">estado do traçado</w:t>
            </w:r>
            <w:r>
              <w:t xml:space="preserve"> </w:t>
            </w:r>
            <w:r>
              <w:t xml:space="preserve">(tipo · nº de vértices · km, ou</w:t>
            </w:r>
            <w:r>
              <w:t xml:space="preserve"> </w:t>
            </w:r>
            <w:r>
              <w:t xml:space="preserve">“traçando… N vértices”</w:t>
            </w:r>
            <w:r>
              <w:t xml:space="preserve">) e as instruções de cada ferramenta (fecha com Esc, clique fora ou no ⓘ de novo; a barra ✏️ tem o mesmo ⓘ). A barra em si não mostra texto de estado. É</w:t>
            </w:r>
            <w:r>
              <w:t xml:space="preserve"> </w:t>
            </w:r>
            <w:r>
              <w:rPr>
                <w:b/>
                <w:bCs/>
              </w:rPr>
              <w:t xml:space="preserve">uma única linha</w:t>
            </w:r>
            <w:r>
              <w:t xml:space="preserve"> </w:t>
            </w:r>
            <w:r>
              <w:t xml:space="preserve">do mapa, com</w:t>
            </w:r>
            <w:r>
              <w:t xml:space="preserve"> </w:t>
            </w:r>
            <w:r>
              <w:rPr>
                <w:b/>
                <w:bCs/>
              </w:rPr>
              <w:t xml:space="preserve">vértices arrastáveis</w:t>
            </w:r>
            <w:r>
              <w:t xml:space="preserve"> </w:t>
            </w:r>
            <w:r>
              <w:t xml:space="preserve">(A e B inclusive): alimenta o</w:t>
            </w:r>
            <w:r>
              <w:t xml:space="preserve"> </w:t>
            </w:r>
            <w:r>
              <w:rPr>
                <w:b/>
                <w:bCs/>
              </w:rPr>
              <w:t xml:space="preserve">perfil das camadas</w:t>
            </w:r>
            <w:r>
              <w:t xml:space="preserve"> </w:t>
            </w:r>
            <w:r>
              <w:t xml:space="preserve">(§11), o</w:t>
            </w:r>
            <w:r>
              <w:t xml:space="preserve"> </w:t>
            </w:r>
            <w:r>
              <w:rPr>
                <w:b/>
                <w:bCs/>
              </w:rPr>
              <w:t xml:space="preserve">📊 corte vertical</w:t>
            </w:r>
            <w:r>
              <w:t xml:space="preserve"> </w:t>
            </w:r>
            <w:r>
              <w:t xml:space="preserve">e o</w:t>
            </w:r>
            <w:r>
              <w:t xml:space="preserve"> </w:t>
            </w:r>
            <w:r>
              <w:rPr>
                <w:b/>
                <w:bCs/>
              </w:rPr>
              <w:t xml:space="preserve">📅 Hovmöller</w:t>
            </w:r>
            <w:r>
              <w:t xml:space="preserve"> </w:t>
            </w:r>
            <w:r>
              <w:t xml:space="preserve">do card INIT·BNDY·CNST·RESTRT (§11.2). Independe dos cards e nunca some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popup</w:t>
            </w:r>
          </w:p>
        </w:tc>
        <w:tc>
          <w:tcPr/>
          <w:p>
            <w:pPr>
              <w:pStyle w:val="Compact"/>
            </w:pPr>
            <w:r>
              <w:t xml:space="preserve">Balão de informações sobre o ponto selecionado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pontos</w:t>
            </w:r>
          </w:p>
        </w:tc>
        <w:tc>
          <w:tcPr/>
          <w:p>
            <w:pPr>
              <w:pStyle w:val="Compact"/>
            </w:pPr>
            <w:r>
              <w:t xml:space="preserve">Mostra/oculta o shape ou lista de pontos carregada (sem descarregar)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📷 PNG</w:t>
            </w:r>
          </w:p>
        </w:tc>
        <w:tc>
          <w:tcPr/>
          <w:p>
            <w:pPr>
              <w:pStyle w:val="Compact"/>
            </w:pPr>
            <w:r>
              <w:t xml:space="preserve">Exporta a vista atual como imagem (ver §12)</w:t>
            </w:r>
          </w:p>
        </w:tc>
      </w:tr>
    </w:tbl>
    <w:bookmarkEnd w:id="24"/>
    <w:bookmarkStart w:id="27" w:name="painel-direito-grupos-e-consultas"/>
    <w:p>
      <w:pPr>
        <w:pStyle w:val="Heading2"/>
      </w:pPr>
      <w:r>
        <w:t xml:space="preserve">4. Painel direito: grupos e consultas</w:t>
      </w:r>
    </w:p>
    <w:p>
      <w:pPr>
        <w:pStyle w:val="FirstParagraph"/>
      </w:pPr>
      <w:r>
        <w:t xml:space="preserve">A ferramenta</w:t>
      </w:r>
      <w:r>
        <w:t xml:space="preserve"> </w:t>
      </w:r>
      <w:r>
        <w:rPr>
          <w:b/>
          <w:bCs/>
        </w:rPr>
        <w:t xml:space="preserve">abre com os painéis da direita recolhidos</w:t>
      </w:r>
      <w:r>
        <w:t xml:space="preserve">, exceto o card</w:t>
      </w:r>
      <w:r>
        <w:t xml:space="preserve"> </w:t>
      </w:r>
      <w:r>
        <w:rPr>
          <w:b/>
          <w:bCs/>
        </w:rPr>
        <w:t xml:space="preserve">“Carregar</w:t>
      </w:r>
      <w:r>
        <w:rPr>
          <w:b/>
          <w:bCs/>
        </w:rPr>
        <w:t xml:space="preserve"> </w:t>
      </w:r>
      <w:r>
        <w:rPr>
          <w:b/>
          <w:bCs/>
        </w:rPr>
        <w:t xml:space="preserve">dados”</w:t>
      </w:r>
      <w:r>
        <w:t xml:space="preserve"> </w:t>
      </w:r>
      <w:r>
        <w:t xml:space="preserve">— clique no título de qualquer card para expandir/recolher. Os cards que</w:t>
      </w:r>
      <w:r>
        <w:t xml:space="preserve"> </w:t>
      </w:r>
      <w:r>
        <w:t xml:space="preserve">aparecem sob demanda (Legenda, Editar, INIT·BNDY·CNST·RESTRT, Comparar…) surgem já</w:t>
      </w:r>
      <w:r>
        <w:t xml:space="preserve"> </w:t>
      </w:r>
      <w:r>
        <w:rPr>
          <w:b/>
          <w:bCs/>
        </w:rPr>
        <w:t xml:space="preserve">expandidos</w:t>
      </w:r>
      <w:r>
        <w:t xml:space="preserve"> </w:t>
      </w:r>
      <w:r>
        <w:t xml:space="preserve">quando o recurso é carregado.</w:t>
      </w:r>
      <w:r>
        <w:t xml:space="preserve"> </w:t>
      </w:r>
      <w:r>
        <w:rPr>
          <w:b/>
          <w:bCs/>
        </w:rPr>
        <w:t xml:space="preserve">Depois que os dados carregam</w:t>
      </w:r>
      <w:r>
        <w:t xml:space="preserve"> </w:t>
      </w:r>
      <w:r>
        <w:t xml:space="preserve">(arquivo</w:t>
      </w:r>
      <w:r>
        <w:t xml:space="preserve"> </w:t>
      </w:r>
      <w:r>
        <w:t xml:space="preserve">avulso ou lote 📁), os blocos</w:t>
      </w:r>
      <w:r>
        <w:t xml:space="preserve"> </w:t>
      </w:r>
      <w:r>
        <w:rPr>
          <w:b/>
          <w:bCs/>
        </w:rPr>
        <w:t xml:space="preserve">se recolhem sozinhos</w:t>
      </w:r>
      <w:r>
        <w:t xml:space="preserve"> </w:t>
      </w:r>
      <w:r>
        <w:t xml:space="preserve">~1,5 s após a última carga —</w:t>
      </w:r>
      <w:r>
        <w:t xml:space="preserve"> </w:t>
      </w:r>
      <w:r>
        <w:t xml:space="preserve">o mapa fica com o espaço todo; reabra o que precisar pelo título.</w:t>
      </w:r>
    </w:p>
    <w:p>
      <w:pPr>
        <w:pStyle w:val="BodyText"/>
      </w:pPr>
      <w:r>
        <w:t xml:space="preserve">O painel lateral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(títulos em maiúsculas; cada card</w:t>
      </w:r>
      <w:r>
        <w:t xml:space="preserve"> </w:t>
      </w:r>
      <w:r>
        <w:t xml:space="preserve">individual colapsa/expande com um clique no título):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DADOS</w:t>
      </w:r>
      <w:r>
        <w:t xml:space="preserve"> </w:t>
      </w:r>
      <w:r>
        <w:t xml:space="preserve">— Carregar dados (arquivos, instâncias, níveis eta 🏔/📈/🧱, remover/limpar).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INSPEÇÃO</w:t>
      </w:r>
      <w:r>
        <w:t xml:space="preserve"> </w:t>
      </w:r>
      <w:r>
        <w:t xml:space="preserve">— Consulta, Ponto selecionado e Legenda.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EDIÇÃO</w:t>
      </w:r>
      <w:r>
        <w:t xml:space="preserve"> </w:t>
      </w:r>
      <w:r>
        <w:t xml:space="preserve">— Editar/salvar malha e Máscara por shape/lista.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ANÁLISE</w:t>
      </w:r>
      <w:r>
        <w:t xml:space="preserve"> </w:t>
      </w:r>
      <w:r>
        <w:t xml:space="preserve">— Comparar (B−A) e Consistência topo × máscara.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Consulta</w:t>
      </w:r>
      <w:r>
        <w:t xml:space="preserve"> </w:t>
      </w:r>
      <w:r>
        <w:t xml:space="preserve">reúne as três formas numa só (cada linha preenche as demais):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 + local</w:t>
      </w:r>
      <w:r>
        <w:t xml:space="preserve">: MYPE + i,j locais (aceita halo) → preenche global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Global</w:t>
      </w:r>
      <w:r>
        <w:t xml:space="preserve">: I,J globais → preenche MYPE/local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Lat/lon</w:t>
      </w:r>
      <w:r>
        <w:t xml:space="preserve">: encontra o ponto de grade</w:t>
      </w:r>
      <w:r>
        <w:t xml:space="preserve"> </w:t>
      </w:r>
      <w:r>
        <w:rPr>
          <w:b/>
          <w:bCs/>
        </w:rPr>
        <w:t xml:space="preserve">mais próximo</w:t>
      </w:r>
      <w:r>
        <w:t xml:space="preserve"> </w:t>
      </w:r>
      <w:r>
        <w:t xml:space="preserve">e corrige a lat/lon digitada.</w:t>
      </w:r>
    </w:p>
    <w:p>
      <w:pPr>
        <w:pStyle w:val="FirstParagraph"/>
      </w:pPr>
      <w:r>
        <w:t xml:space="preserve">O cartão</w:t>
      </w:r>
      <w:r>
        <w:t xml:space="preserve"> </w:t>
      </w:r>
      <w:r>
        <w:rPr>
          <w:b/>
          <w:bCs/>
        </w:rPr>
        <w:t xml:space="preserve">Ponto selecionado</w:t>
      </w:r>
      <w:r>
        <w:t xml:space="preserve"> </w:t>
      </w:r>
      <w:r>
        <w:t xml:space="preserve">consolida: MYPE, ipe/jpe, i,j locais, I,J globais,</w:t>
      </w:r>
      <w:r>
        <w:t xml:space="preserve"> </w:t>
      </w:r>
      <w:r>
        <w:t xml:space="preserve">lat/lon, rlon/rlat e o valor da camada ativa. Clicar no mapa atualiza tudo.</w:t>
      </w:r>
    </w:p>
    <w:bookmarkStart w:id="25" w:name="barra-do-painel-todos-todos-ordem"/>
    <w:p>
      <w:pPr>
        <w:pStyle w:val="Heading3"/>
      </w:pPr>
      <w:r>
        <w:t xml:space="preserve">4.0 Barra do painel: ▾ todos · ▸ todos · ⇅ ordem</w:t>
      </w:r>
    </w:p>
    <w:p>
      <w:pPr>
        <w:pStyle w:val="FirstParagraph"/>
      </w:pPr>
      <w:r>
        <w:t xml:space="preserve">No topo do painel direito:</w:t>
      </w:r>
      <w:r>
        <w:t xml:space="preserve"> </w:t>
      </w:r>
      <w:r>
        <w:rPr>
          <w:b/>
          <w:bCs/>
        </w:rPr>
        <w:t xml:space="preserve">▾ todos</w:t>
      </w:r>
      <w:r>
        <w:t xml:space="preserve"> </w:t>
      </w:r>
      <w:r>
        <w:t xml:space="preserve">expande e</w:t>
      </w:r>
      <w:r>
        <w:t xml:space="preserve"> </w:t>
      </w:r>
      <w:r>
        <w:rPr>
          <w:b/>
          <w:bCs/>
        </w:rPr>
        <w:t xml:space="preserve">▸ todos</w:t>
      </w:r>
      <w:r>
        <w:t xml:space="preserve"> </w:t>
      </w:r>
      <w:r>
        <w:t xml:space="preserve">recolhe todos os blocos</w:t>
      </w:r>
      <w:r>
        <w:t xml:space="preserve"> </w:t>
      </w:r>
      <w:r>
        <w:t xml:space="preserve">visíveis.</w:t>
      </w:r>
      <w:r>
        <w:t xml:space="preserve"> </w:t>
      </w:r>
      <w:r>
        <w:rPr>
          <w:b/>
          <w:bCs/>
        </w:rPr>
        <w:t xml:space="preserve">⇅ ordem</w:t>
      </w:r>
      <w:r>
        <w:t xml:space="preserve"> </w:t>
      </w:r>
      <w:r>
        <w:t xml:space="preserve">entra no modo de organização: cada bloco (cards,</w:t>
      </w:r>
      <w:r>
        <w:t xml:space="preserve"> </w:t>
      </w:r>
      <w:r>
        <w:t xml:space="preserve">“Ponto</w:t>
      </w:r>
      <w:r>
        <w:t xml:space="preserve"> </w:t>
      </w:r>
      <w:r>
        <w:t xml:space="preserve">selecionado”</w:t>
      </w:r>
      <w:r>
        <w:t xml:space="preserve"> </w:t>
      </w:r>
      <w:r>
        <w:t xml:space="preserve">e os rótulos de grupo) pode ser</w:t>
      </w:r>
      <w:r>
        <w:t xml:space="preserve"> </w:t>
      </w:r>
      <w:r>
        <w:rPr>
          <w:b/>
          <w:bCs/>
        </w:rPr>
        <w:t xml:space="preserve">arrastado</w:t>
      </w:r>
      <w:r>
        <w:t xml:space="preserve"> </w:t>
      </w:r>
      <w:r>
        <w:t xml:space="preserve">pelo título ou movido com os</w:t>
      </w:r>
      <w:r>
        <w:t xml:space="preserve"> </w:t>
      </w:r>
      <w:r>
        <w:t xml:space="preserve">botões</w:t>
      </w:r>
      <w:r>
        <w:t xml:space="preserve"> </w:t>
      </w:r>
      <w:r>
        <w:rPr>
          <w:b/>
          <w:bCs/>
        </w:rPr>
        <w:t xml:space="preserve">▲ ▼</w:t>
      </w:r>
      <w:r>
        <w:t xml:space="preserve"> </w:t>
      </w:r>
      <w:r>
        <w:t xml:space="preserve">que aparecem no cabeçalho; a ordem fica</w:t>
      </w:r>
      <w:r>
        <w:t xml:space="preserve"> </w:t>
      </w:r>
      <w:r>
        <w:rPr>
          <w:b/>
          <w:bCs/>
        </w:rPr>
        <w:t xml:space="preserve">salva no navegador</w:t>
      </w:r>
      <w:r>
        <w:t xml:space="preserve"> </w:t>
      </w:r>
      <w:r>
        <w:t xml:space="preserve">e volta ao</w:t>
      </w:r>
      <w:r>
        <w:t xml:space="preserve"> </w:t>
      </w:r>
      <w:r>
        <w:t xml:space="preserve">padrão com</w:t>
      </w:r>
      <w:r>
        <w:t xml:space="preserve"> </w:t>
      </w:r>
      <w:r>
        <w:rPr>
          <w:b/>
          <w:bCs/>
        </w:rPr>
        <w:t xml:space="preserve">↺ padrão</w:t>
      </w:r>
      <w:r>
        <w:t xml:space="preserve">. Clique em ⇅ de novo para sair do modo.</w:t>
      </w:r>
    </w:p>
    <w:bookmarkEnd w:id="25"/>
    <w:bookmarkStart w:id="26" w:name="explicações-dos-cards"/>
    <w:p>
      <w:pPr>
        <w:pStyle w:val="Heading3"/>
      </w:pPr>
      <w:r>
        <w:t xml:space="preserve">4.1 Explicações dos cards (ⓘ)</w:t>
      </w:r>
    </w:p>
    <w:p>
      <w:pPr>
        <w:pStyle w:val="FirstParagraph"/>
      </w:pPr>
      <w:r>
        <w:t xml:space="preserve">O texto explicativo de cada card (o parágrafo</w:t>
      </w:r>
      <w:r>
        <w:t xml:space="preserve"> </w:t>
      </w:r>
      <w:r>
        <w:t xml:space="preserve">“o que faz e como usar”</w:t>
      </w:r>
      <w:r>
        <w:t xml:space="preserve">) fica</w:t>
      </w:r>
      <w:r>
        <w:t xml:space="preserve"> </w:t>
      </w:r>
      <w:r>
        <w:rPr>
          <w:b/>
          <w:bCs/>
        </w:rPr>
        <w:t xml:space="preserve">oculto</w:t>
      </w:r>
      <w:r>
        <w:rPr>
          <w:b/>
          <w:bCs/>
        </w:rPr>
        <w:t xml:space="preserve"> </w:t>
      </w:r>
      <w:r>
        <w:rPr>
          <w:b/>
          <w:bCs/>
        </w:rPr>
        <w:t xml:space="preserve">por padrão</w:t>
      </w:r>
      <w:r>
        <w:t xml:space="preserve"> </w:t>
      </w:r>
      <w:r>
        <w:t xml:space="preserve">para não poluir o painel. O</w:t>
      </w:r>
      <w:r>
        <w:t xml:space="preserve"> </w:t>
      </w:r>
      <w:r>
        <w:rPr>
          <w:b/>
          <w:bCs/>
        </w:rPr>
        <w:t xml:space="preserve">ⓘ</w:t>
      </w:r>
      <w:r>
        <w:t xml:space="preserve"> </w:t>
      </w:r>
      <w:r>
        <w:t xml:space="preserve">no cabeçalho do card mostra/oculta a</w:t>
      </w:r>
      <w:r>
        <w:t xml:space="preserve"> </w:t>
      </w:r>
      <w:r>
        <w:t xml:space="preserve">explicação (sem recolher o card); o rodapé do painel tem</w:t>
      </w:r>
      <w:r>
        <w:t xml:space="preserve"> </w:t>
      </w:r>
      <w:r>
        <w:rPr>
          <w:b/>
          <w:bCs/>
        </w:rPr>
        <w:t xml:space="preserve">ⓘ notas</w:t>
      </w:r>
      <w:r>
        <w:t xml:space="preserve"> </w:t>
      </w:r>
      <w:r>
        <w:t xml:space="preserve">com as notas</w:t>
      </w:r>
      <w:r>
        <w:t xml:space="preserve"> </w:t>
      </w:r>
      <w:r>
        <w:t xml:space="preserve">gerais sobre o mapa e a grade. O mesmo padrão vale para as barras 📐 e ✏️ (§2.1).</w:t>
      </w:r>
      <w:r>
        <w:t xml:space="preserve"> </w:t>
      </w:r>
      <w:r>
        <w:t xml:space="preserve">Na</w:t>
      </w:r>
      <w:r>
        <w:t xml:space="preserve"> </w:t>
      </w:r>
      <w:r>
        <w:rPr>
          <w:b/>
          <w:bCs/>
        </w:rPr>
        <w:t xml:space="preserve">Calculadora de malhas</w:t>
      </w:r>
      <w:r>
        <w:t xml:space="preserve">, o ⓘ traz também a</w:t>
      </w:r>
      <w:r>
        <w:t xml:space="preserve"> </w:t>
      </w:r>
      <w:r>
        <w:rPr>
          <w:b/>
          <w:bCs/>
        </w:rPr>
        <w:t xml:space="preserve">lista de variáveis disponíveis</w:t>
      </w:r>
      <w:r>
        <w:t xml:space="preserve"> </w:t>
      </w:r>
      <w:r>
        <w:t xml:space="preserve">(topo1, veg1, mask1, outro2 …, mais i/j/lat/lon) e a sintaxe/exemplos — o card mostra só</w:t>
      </w:r>
      <w:r>
        <w:t xml:space="preserve"> </w:t>
      </w:r>
      <w:r>
        <w:t xml:space="preserve">a expressão, o nome de saída, a opção inteiro e o botão calcular.</w:t>
      </w:r>
      <w:r>
        <w:t xml:space="preserve"> </w:t>
      </w:r>
      <w:r>
        <w:t xml:space="preserve">No</w:t>
      </w:r>
      <w:r>
        <w:t xml:space="preserve"> </w:t>
      </w:r>
      <w:r>
        <w:rPr>
          <w:b/>
          <w:bCs/>
        </w:rPr>
        <w:t xml:space="preserve">Comparar (B − A)</w:t>
      </w:r>
      <w:r>
        <w:t xml:space="preserve">, o status mostra só o nº de células diferentes e a faixa de Δ; o</w:t>
      </w:r>
      <w:r>
        <w:t xml:space="preserve"> </w:t>
      </w:r>
      <w:r>
        <w:t xml:space="preserve">detalhe</w:t>
      </w:r>
      <w:r>
        <w:t xml:space="preserve"> </w:t>
      </w:r>
      <w:r>
        <w:t xml:space="preserve">“A = …, B = …”</w:t>
      </w:r>
      <w:r>
        <w:t xml:space="preserve"> </w:t>
      </w:r>
      <w:r>
        <w:t xml:space="preserve">fica no ⓘ (</w:t>
      </w:r>
      <w:r>
        <w:rPr>
          <w:b/>
          <w:bCs/>
        </w:rPr>
        <w:t xml:space="preserve">Comparação atual</w:t>
      </w:r>
      <w:r>
        <w:t xml:space="preserve">) e a lista das 30 maiores</w:t>
      </w:r>
      <w:r>
        <w:t xml:space="preserve"> </w:t>
      </w:r>
      <w:r>
        <w:t xml:space="preserve">diferenças abre pelo botão</w:t>
      </w:r>
      <w:r>
        <w:t xml:space="preserve"> </w:t>
      </w:r>
      <w:r>
        <w:rPr>
          <w:b/>
          <w:bCs/>
        </w:rPr>
        <w:t xml:space="preserve">▾ lista</w:t>
      </w:r>
      <w:r>
        <w:t xml:space="preserve"> </w:t>
      </w:r>
      <w:r>
        <w:t xml:space="preserve">(clique numa linha localiza a célula).</w:t>
      </w:r>
      <w:r>
        <w:t xml:space="preserve"> </w:t>
      </w:r>
      <w:r>
        <w:t xml:space="preserve">No</w:t>
      </w:r>
      <w:r>
        <w:t xml:space="preserve"> </w:t>
      </w:r>
      <w:r>
        <w:rPr>
          <w:b/>
          <w:bCs/>
        </w:rPr>
        <w:t xml:space="preserve">Consistência topo × máscara</w:t>
      </w:r>
      <w:r>
        <w:t xml:space="preserve">, o status traz só as contagens por categoria; o nome</w:t>
      </w:r>
      <w:r>
        <w:t xml:space="preserve"> </w:t>
      </w:r>
      <w:r>
        <w:t xml:space="preserve">da instância verificada (e da máscara comparada) e a explicação das correções ficam no ⓘ</w:t>
      </w:r>
      <w:r>
        <w:t xml:space="preserve"> </w:t>
      </w:r>
      <w:r>
        <w:t xml:space="preserve">(</w:t>
      </w:r>
      <w:r>
        <w:rPr>
          <w:b/>
          <w:bCs/>
        </w:rPr>
        <w:t xml:space="preserve">Verificação atual</w:t>
      </w:r>
      <w:r>
        <w:t xml:space="preserve">); a lista de células (até 20 por categoria) abre por</w:t>
      </w:r>
      <w:r>
        <w:t xml:space="preserve"> </w:t>
      </w:r>
      <w:r>
        <w:rPr>
          <w:b/>
          <w:bCs/>
        </w:rPr>
        <w:t xml:space="preserve">▾ lista</w:t>
      </w:r>
      <w:r>
        <w:t xml:space="preserve">.</w:t>
      </w:r>
      <w:r>
        <w:t xml:space="preserve"> </w:t>
      </w:r>
      <w:r>
        <w:t xml:space="preserve">No</w:t>
      </w:r>
      <w:r>
        <w:t xml:space="preserve"> </w:t>
      </w:r>
      <w:r>
        <w:rPr>
          <w:b/>
          <w:bCs/>
        </w:rPr>
        <w:t xml:space="preserve">Máscara por shape / lista</w:t>
      </w:r>
      <w:r>
        <w:t xml:space="preserve">, as duas explicações (aplicar máscara; gerar nova malha</w:t>
      </w:r>
      <w:r>
        <w:t xml:space="preserve"> </w:t>
      </w:r>
      <w:r>
        <w:t xml:space="preserve">por referência, 🗂 por shape, Σ estatísticas) viraram uma só no ⓘ; os rótulos das opções</w:t>
      </w:r>
      <w:r>
        <w:t xml:space="preserve"> </w:t>
      </w:r>
      <w:r>
        <w:t xml:space="preserve">ficaram curtos (</w:t>
      </w:r>
      <w:r>
        <w:t xml:space="preserve">“só polígonos com célula inteira”</w:t>
      </w:r>
      <w:r>
        <w:t xml:space="preserve">,</w:t>
      </w:r>
      <w:r>
        <w:t xml:space="preserve"> </w:t>
      </w:r>
      <w:r>
        <w:t xml:space="preserve">“máscara/malha só nos filtrados”</w:t>
      </w:r>
      <w:r>
        <w:t xml:space="preserve">,</w:t>
      </w:r>
      <w:r>
        <w:t xml:space="preserve"> </w:t>
      </w:r>
      <w:r>
        <w:t xml:space="preserve">“manter valores externos”</w:t>
      </w:r>
      <w:r>
        <w:t xml:space="preserve">,</w:t>
      </w:r>
      <w:r>
        <w:t xml:space="preserve"> </w:t>
      </w:r>
      <w:r>
        <w:t xml:space="preserve">“aplicar num clone”</w:t>
      </w:r>
      <w:r>
        <w:t xml:space="preserve">,</w:t>
      </w:r>
      <w:r>
        <w:t xml:space="preserve"> </w:t>
      </w:r>
      <w:r>
        <w:t xml:space="preserve">“nome do shape em cada registro”</w:t>
      </w:r>
      <w:r>
        <w:t xml:space="preserve">) com o</w:t>
      </w:r>
      <w:r>
        <w:t xml:space="preserve"> </w:t>
      </w:r>
      <w:r>
        <w:t xml:space="preserve">detalhe no tooltip; botões</w:t>
      </w:r>
      <w:r>
        <w:t xml:space="preserve"> </w:t>
      </w:r>
      <w:r>
        <w:t xml:space="preserve">“🧩 gerar malha”</w:t>
      </w:r>
      <w:r>
        <w:t xml:space="preserve"> </w:t>
      </w:r>
      <w:r>
        <w:t xml:space="preserve">e</w:t>
      </w:r>
      <w:r>
        <w:t xml:space="preserve"> </w:t>
      </w:r>
      <w:r>
        <w:t xml:space="preserve">“🗂 por shape”</w:t>
      </w:r>
      <w:r>
        <w:t xml:space="preserve">.</w:t>
      </w:r>
      <w:r>
        <w:t xml:space="preserve"> </w:t>
      </w:r>
      <w:r>
        <w:t xml:space="preserve">No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, a explicação (☑ por malha, pintura, duplicar, destacar,</w:t>
      </w:r>
      <w:r>
        <w:t xml:space="preserve"> </w:t>
      </w:r>
      <w:r>
        <w:t xml:space="preserve">trocar valor, salvar) está no ⓘ; o card mantém visível só</w:t>
      </w:r>
      <w:r>
        <w:t xml:space="preserve"> </w:t>
      </w:r>
      <w:r>
        <w:t xml:space="preserve">“valores no ponto (I,J)”</w:t>
      </w:r>
      <w:r>
        <w:t xml:space="preserve">, os</w:t>
      </w:r>
      <w:r>
        <w:t xml:space="preserve"> </w:t>
      </w:r>
      <w:r>
        <w:t xml:space="preserve">campos e os botões; a pintura chama-se</w:t>
      </w:r>
      <w:r>
        <w:t xml:space="preserve"> </w:t>
      </w:r>
      <w:r>
        <w:t xml:space="preserve">“pintar ao clicar (malhas ☑)”</w:t>
      </w:r>
      <w:r>
        <w:t xml:space="preserve">.</w:t>
      </w:r>
      <w:r>
        <w:t xml:space="preserve"> </w:t>
      </w:r>
      <w:r>
        <w:t xml:space="preserve">No</w:t>
      </w:r>
      <w:r>
        <w:t xml:space="preserve"> </w:t>
      </w:r>
      <w:r>
        <w:rPr>
          <w:b/>
          <w:bCs/>
        </w:rPr>
        <w:t xml:space="preserve">Carregar dados</w:t>
      </w:r>
      <w:r>
        <w:t xml:space="preserve">, o ⓘ explica o menu 📂, o lote 📁, as instâncias acumuladas, PT,</w:t>
      </w:r>
      <w:r>
        <w:t xml:space="preserve"> </w:t>
      </w:r>
      <w:r>
        <w:t xml:space="preserve">níveis eta (🏔/📈), 🧱 LMH/HTM e os ✕; as mensagens de status após carregar ficaram só</w:t>
      </w:r>
      <w:r>
        <w:t xml:space="preserve"> </w:t>
      </w:r>
      <w:r>
        <w:t xml:space="preserve">com o fato (</w:t>
      </w:r>
      <w:r>
        <w:t xml:space="preserve">“CNST … reconhecido · níveis eta extraídos (LM=50, PT=2500 Pa)”</w:t>
      </w:r>
      <w:r>
        <w:t xml:space="preserve">), sem as</w:t>
      </w:r>
      <w:r>
        <w:t xml:space="preserve"> </w:t>
      </w:r>
      <w:r>
        <w:t xml:space="preserve">instruções</w:t>
      </w:r>
      <w:r>
        <w:t xml:space="preserve"> </w:t>
      </w:r>
      <w:r>
        <w:t xml:space="preserve">“escolha o campo…/reaplique…”</w:t>
      </w:r>
      <w:r>
        <w:t xml:space="preserve">, que agora estão no ⓘ.</w:t>
      </w:r>
      <w:r>
        <w:t xml:space="preserve"> </w:t>
      </w:r>
      <w:r>
        <w:t xml:space="preserve">Na</w:t>
      </w:r>
      <w:r>
        <w:t xml:space="preserve"> </w:t>
      </w:r>
      <w:r>
        <w:rPr>
          <w:b/>
          <w:bCs/>
        </w:rPr>
        <w:t xml:space="preserve">Consulta</w:t>
      </w:r>
      <w:r>
        <w:t xml:space="preserve">, o ⓘ explica as três formas de localizar (PE + i,j locais com halo, I,J</w:t>
      </w:r>
      <w:r>
        <w:t xml:space="preserve"> </w:t>
      </w:r>
      <w:r>
        <w:t xml:space="preserve">globais, lat/lon → ponto H mais próximo) e que o ponto selecionado alimenta perfil,</w:t>
      </w:r>
      <w:r>
        <w:t xml:space="preserve"> </w:t>
      </w:r>
      <w:r>
        <w:t xml:space="preserve">Skew-T, meteograma e edição; o painel</w:t>
      </w:r>
      <w:r>
        <w:t xml:space="preserve"> </w:t>
      </w:r>
      <w:r>
        <w:rPr>
          <w:b/>
          <w:bCs/>
        </w:rPr>
        <w:t xml:space="preserve">Ponto selecionado</w:t>
      </w:r>
      <w:r>
        <w:t xml:space="preserve"> </w:t>
      </w:r>
      <w:r>
        <w:t xml:space="preserve">também ganhou um ⓘ que</w:t>
      </w:r>
      <w:r>
        <w:t xml:space="preserve"> </w:t>
      </w:r>
      <w:r>
        <w:t xml:space="preserve">explica cada linha (MYPE, ipe,jpe, i,j loc, I,J glob, lat/lon, rlon,rlat, valor da célula).</w:t>
      </w:r>
      <w:r>
        <w:t xml:space="preserve"> </w:t>
      </w:r>
      <w:r>
        <w:t xml:space="preserve">A</w:t>
      </w:r>
      <w:r>
        <w:t xml:space="preserve"> </w:t>
      </w:r>
      <w:r>
        <w:rPr>
          <w:b/>
          <w:bCs/>
        </w:rPr>
        <w:t xml:space="preserve">Legenda</w:t>
      </w:r>
      <w:r>
        <w:t xml:space="preserve"> </w:t>
      </w:r>
      <w:r>
        <w:t xml:space="preserve">ganhou ⓘ explicando paleta/escala fixa/faixas, as opções da paleta do</w:t>
      </w:r>
      <w:r>
        <w:t xml:space="preserve"> </w:t>
      </w:r>
      <w:r>
        <w:t xml:space="preserve">diff, isolinhas e bandas, o filtro de visualização e a origem dos nomes de classes; as</w:t>
      </w:r>
      <w:r>
        <w:t xml:space="preserve"> </w:t>
      </w:r>
      <w:r>
        <w:t xml:space="preserve">notas sob a barra de cores ficaram só com os fatos (contagens, faixa de Δ, arquivo B).</w:t>
      </w:r>
      <w:r>
        <w:t xml:space="preserve"> </w:t>
      </w:r>
      <w:r>
        <w:t xml:space="preserve">Na</w:t>
      </w:r>
      <w:r>
        <w:t xml:space="preserve"> </w:t>
      </w:r>
      <w:r>
        <w:rPr>
          <w:b/>
          <w:bCs/>
        </w:rPr>
        <w:t xml:space="preserve">Calculadora</w:t>
      </w:r>
      <w:r>
        <w:t xml:space="preserve">, o status após calcular traz só o fato (“calc_1.dat criada (real*4,</w:t>
      </w:r>
      <w:r>
        <w:t xml:space="preserve"> </w:t>
      </w:r>
      <w:r>
        <w:t xml:space="preserve">5 ms, 1973–2066) · camada outro”); o que acontece com o resultado (instância nova,</w:t>
      </w:r>
      <w:r>
        <w:t xml:space="preserve"> </w:t>
      </w:r>
      <w:r>
        <w:t xml:space="preserve">seletores, Comparar, salvar) está no ⓘ.</w:t>
      </w:r>
    </w:p>
    <w:bookmarkEnd w:id="26"/>
    <w:bookmarkEnd w:id="27"/>
    <w:bookmarkStart w:id="31" w:name="carregar-dados-card-carregar-dados"/>
    <w:p>
      <w:pPr>
        <w:pStyle w:val="Heading2"/>
      </w:pPr>
      <w:r>
        <w:t xml:space="preserve">5. Carregar dados (card</w:t>
      </w:r>
      <w:r>
        <w:t xml:space="preserve"> </w:t>
      </w:r>
      <w:r>
        <w:t xml:space="preserve">“Carregar dados”</w:t>
      </w:r>
      <w:r>
        <w:t xml:space="preserve">)</w:t>
      </w:r>
    </w:p>
    <w:p>
      <w:pPr>
        <w:pStyle w:val="FirstParagraph"/>
      </w:pPr>
      <w:r>
        <w:t xml:space="preserve">Os botões de carregamento ficam no menu</w:t>
      </w:r>
      <w:r>
        <w:t xml:space="preserve"> </w:t>
      </w:r>
      <w:r>
        <w:rPr>
          <w:b/>
          <w:bCs/>
        </w:rPr>
        <w:t xml:space="preserve">📂 Carregar ▾</w:t>
      </w:r>
      <w:r>
        <w:t xml:space="preserve"> </w:t>
      </w:r>
      <w:r>
        <w:t xml:space="preserve">(um arquivo por vez), que</w:t>
      </w:r>
      <w:r>
        <w:t xml:space="preserve"> </w:t>
      </w:r>
      <w:r>
        <w:t xml:space="preserve">também traz o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— ver §5.0. Ao lado do menu ficam o campo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e os botões</w:t>
      </w:r>
      <w:r>
        <w:t xml:space="preserve"> </w:t>
      </w:r>
      <w:r>
        <w:rPr>
          <w:b/>
          <w:bCs/>
        </w:rPr>
        <w:t xml:space="preserve">🏔 aplicar níveis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.</w:t>
      </w:r>
    </w:p>
    <w:p>
      <w:pPr>
        <w:pStyle w:val="BodyText"/>
      </w:pPr>
      <w:r>
        <w:t xml:space="preserve">No editor, a linha</w:t>
      </w:r>
      <w:r>
        <w:t xml:space="preserve"> </w:t>
      </w:r>
      <w:r>
        <w:rPr>
          <w:b/>
          <w:bCs/>
        </w:rPr>
        <w:t xml:space="preserve">camada ◁ ▷▷ ▷</w:t>
      </w:r>
      <w:r>
        <w:t xml:space="preserve"> </w:t>
      </w:r>
      <w:r>
        <w:t xml:space="preserve">(ao lado do campo</w:t>
      </w:r>
      <w:r>
        <w:t xml:space="preserve"> </w:t>
      </w:r>
      <w:r>
        <w:t xml:space="preserve">“camada”</w:t>
      </w:r>
      <w:r>
        <w:t xml:space="preserve">) seleciona a camada</w:t>
      </w:r>
      <w:r>
        <w:t xml:space="preserve"> </w:t>
      </w:r>
      <w:r>
        <w:t xml:space="preserve">acima/abaixo (circular) ou</w:t>
      </w:r>
      <w:r>
        <w:t xml:space="preserve"> </w:t>
      </w:r>
      <w:r>
        <w:rPr>
          <w:b/>
          <w:bCs/>
        </w:rPr>
        <w:t xml:space="preserve">varre</w:t>
      </w:r>
      <w:r>
        <w:t xml:space="preserve"> </w:t>
      </w:r>
      <w:r>
        <w:t xml:space="preserve">todas do topo à superfície em loop (▷▷ vira ❚❚;</w:t>
      </w:r>
      <w:r>
        <w:t xml:space="preserve"> </w:t>
      </w:r>
      <w:r>
        <w:t xml:space="preserve">velocidade ao lado), atualizando a faixa destacada e o Δeta do campo de edição.</w:t>
      </w:r>
    </w:p>
    <w:bookmarkStart w:id="28" w:name="carregamento-em-lote-diretório"/>
    <w:p>
      <w:pPr>
        <w:pStyle w:val="Heading3"/>
      </w:pPr>
      <w:r>
        <w:t xml:space="preserve">5.0 Carregamento em lote (📁 Diretório)</w:t>
      </w:r>
    </w:p>
    <w:p>
      <w:pPr>
        <w:pStyle w:val="Compact"/>
        <w:numPr>
          <w:ilvl w:val="0"/>
          <w:numId w:val="1004"/>
        </w:numPr>
      </w:pPr>
      <w:r>
        <w:t xml:space="preserve">No menu 📂, escolha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e selecione a</w:t>
      </w:r>
      <w:r>
        <w:t xml:space="preserve"> </w:t>
      </w:r>
      <w:r>
        <w:rPr>
          <w:b/>
          <w:bCs/>
        </w:rPr>
        <w:t xml:space="preserve">pasta</w:t>
      </w:r>
      <w:r>
        <w:t xml:space="preserve"> </w:t>
      </w:r>
      <w:r>
        <w:t xml:space="preserve">com os arquivos</w:t>
      </w:r>
      <w:r>
        <w:t xml:space="preserve"> </w:t>
      </w:r>
      <w:r>
        <w:t xml:space="preserve">(ex.: a pasta fix de uma rodada).</w:t>
      </w:r>
    </w:p>
    <w:p>
      <w:pPr>
        <w:pStyle w:val="Compact"/>
        <w:numPr>
          <w:ilvl w:val="0"/>
          <w:numId w:val="1004"/>
        </w:numPr>
      </w:pPr>
      <w:r>
        <w:t xml:space="preserve">A caixa do lote lista os arquivos candidatos com o</w:t>
      </w:r>
      <w:r>
        <w:t xml:space="preserve"> </w:t>
      </w:r>
      <w:r>
        <w:rPr>
          <w:b/>
          <w:bCs/>
        </w:rPr>
        <w:t xml:space="preserve">tipo reconhecido pelo nome</w:t>
      </w:r>
      <w:r>
        <w:t xml:space="preserve"> </w:t>
      </w:r>
      <w:r>
        <w:t xml:space="preserve">(</w:t>
      </w:r>
      <w:r>
        <w:rPr>
          <w:rStyle w:val="VerbatimChar"/>
        </w:rPr>
        <w:t xml:space="preserve">etain</w:t>
      </w:r>
      <w:r>
        <w:t xml:space="preserve">→ETAIN,</w:t>
      </w:r>
      <w:r>
        <w:t xml:space="preserve"> </w:t>
      </w:r>
      <w:r>
        <w:rPr>
          <w:rStyle w:val="VerbatimChar"/>
        </w:rPr>
        <w:t xml:space="preserve">*topo*</w:t>
      </w:r>
      <w:r>
        <w:t xml:space="preserve">→topografia,</w:t>
      </w:r>
      <w:r>
        <w:t xml:space="preserve"> </w:t>
      </w:r>
      <w:r>
        <w:rPr>
          <w:rStyle w:val="VerbatimChar"/>
        </w:rPr>
        <w:t xml:space="preserve">*veg*</w:t>
      </w:r>
      <w:r>
        <w:t xml:space="preserve">→vegetação,</w:t>
      </w:r>
      <w:r>
        <w:t xml:space="preserve"> </w:t>
      </w:r>
      <w:r>
        <w:rPr>
          <w:rStyle w:val="VerbatimChar"/>
        </w:rPr>
        <w:t xml:space="preserve">*solo*</w:t>
      </w:r>
      <w:r>
        <w:t xml:space="preserve">/</w:t>
      </w:r>
      <w:r>
        <w:rPr>
          <w:rStyle w:val="VerbatimChar"/>
        </w:rPr>
        <w:t xml:space="preserve">*soil*</w:t>
      </w:r>
      <w:r>
        <w:t xml:space="preserve">→solo,</w:t>
      </w:r>
      <w:r>
        <w:t xml:space="preserve"> </w:t>
      </w:r>
      <w:r>
        <w:rPr>
          <w:rStyle w:val="VerbatimChar"/>
        </w:rPr>
        <w:t xml:space="preserve">deta*</w:t>
      </w:r>
      <w:r>
        <w:t xml:space="preserve">→níveis eta; o resto vem desmarcado como</w:t>
      </w:r>
      <w:r>
        <w:t xml:space="preserve"> </w:t>
      </w:r>
      <w:r>
        <w:t xml:space="preserve">“ignorar”</w:t>
      </w:r>
      <w:r>
        <w:t xml:space="preserve">). Extensões claramente</w:t>
      </w:r>
      <w:r>
        <w:t xml:space="preserve"> </w:t>
      </w:r>
      <w:r>
        <w:t xml:space="preserve">não-Fortran (imagens, docs, fontes, scripts) são filtradas de saída.</w:t>
      </w:r>
    </w:p>
    <w:p>
      <w:pPr>
        <w:pStyle w:val="Compact"/>
        <w:numPr>
          <w:ilvl w:val="0"/>
          <w:numId w:val="1004"/>
        </w:numPr>
      </w:pPr>
      <w:r>
        <w:t xml:space="preserve">Ajuste como quiser: os</w:t>
      </w:r>
      <w:r>
        <w:t xml:space="preserve"> </w:t>
      </w:r>
      <w:r>
        <w:rPr>
          <w:b/>
          <w:bCs/>
        </w:rPr>
        <w:t xml:space="preserve">checkboxes</w:t>
      </w:r>
      <w:r>
        <w:t xml:space="preserve"> </w:t>
      </w:r>
      <w:r>
        <w:t xml:space="preserve">escolhem o que carregar e o</w:t>
      </w:r>
      <w:r>
        <w:t xml:space="preserve"> </w:t>
      </w:r>
      <w:r>
        <w:rPr>
          <w:b/>
          <w:bCs/>
        </w:rPr>
        <w:t xml:space="preserve">seletor de</w:t>
      </w:r>
      <w:r>
        <w:rPr>
          <w:b/>
          <w:bCs/>
        </w:rPr>
        <w:t xml:space="preserve"> </w:t>
      </w:r>
      <w:r>
        <w:rPr>
          <w:b/>
          <w:bCs/>
        </w:rPr>
        <w:t xml:space="preserve">tipo</w:t>
      </w:r>
      <w:r>
        <w:t xml:space="preserve"> </w:t>
      </w:r>
      <w:r>
        <w:t xml:space="preserve">corrige a detecção (inclusive para</w:t>
      </w:r>
      <w:r>
        <w:t xml:space="preserve"> </w:t>
      </w:r>
      <w:r>
        <w:t xml:space="preserve">“outro”</w:t>
      </w:r>
      <w:r>
        <w:t xml:space="preserve">). Vários topos/vegs/solos podem</w:t>
      </w:r>
      <w:r>
        <w:t xml:space="preserve"> </w:t>
      </w:r>
      <w:r>
        <w:t xml:space="preserve">ser marcados (viram instâncias); ETAIN e níveis eta valem</w:t>
      </w:r>
      <w:r>
        <w:t xml:space="preserve"> </w:t>
      </w:r>
      <w:r>
        <w:rPr>
          <w:b/>
          <w:bCs/>
        </w:rPr>
        <w:t xml:space="preserve">um por lote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📥 carregar selecionados</w:t>
      </w:r>
      <w:r>
        <w:t xml:space="preserve"> </w:t>
      </w:r>
      <w:r>
        <w:t xml:space="preserve">executa tudo na</w:t>
      </w:r>
      <w:r>
        <w:t xml:space="preserve"> </w:t>
      </w:r>
      <w:r>
        <w:rPr>
          <w:b/>
          <w:bCs/>
        </w:rPr>
        <w:t xml:space="preserve">ordem automática</w:t>
      </w:r>
      <w:r>
        <w:t xml:space="preserve">:</w:t>
      </w:r>
      <w:r>
        <w:t xml:space="preserve"> </w:t>
      </w:r>
      <w:r>
        <w:t xml:space="preserve">ETAIN → topografia/vegetação/solo/outro → níveis eta (que já ajusta a topografia</w:t>
      </w:r>
      <w:r>
        <w:t xml:space="preserve"> </w:t>
      </w:r>
      <w:r>
        <w:t xml:space="preserve">carregada, como no botão 🏔). O status resume cada item com ✓/✗.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 (menu 📂)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Observações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📄 ETAIN</w:t>
            </w:r>
          </w:p>
        </w:tc>
        <w:tc>
          <w:tcPr/>
          <w:p>
            <w:pPr>
              <w:pStyle w:val="Compact"/>
            </w:pPr>
            <w:r>
              <w:t xml:space="preserve">namelist com</w:t>
            </w:r>
            <w:r>
              <w:t xml:space="preserve"> </w:t>
            </w:r>
            <w:r>
              <w:rPr>
                <w:rStyle w:val="VerbatimChar"/>
              </w:rPr>
              <w:t xml:space="preserve">&amp;MODEL_GRIDS</w:t>
            </w:r>
          </w:p>
        </w:tc>
        <w:tc>
          <w:tcPr/>
          <w:p>
            <w:pPr>
              <w:pStyle w:val="Compact"/>
            </w:pPr>
            <w:r>
              <w:t xml:space="preserve">Preenche os parâmetros da grade.</w:t>
            </w:r>
            <w:r>
              <w:t xml:space="preserve"> </w:t>
            </w:r>
            <w:r>
              <w:rPr>
                <w:b/>
                <w:bCs/>
              </w:rPr>
              <w:t xml:space="preserve">Carregue antes das malhas</w:t>
            </w:r>
            <w:r>
              <w:t xml:space="preserve"> </w:t>
            </w:r>
            <w:r>
              <w:t xml:space="preserve">(IM/JM precisam bater)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⛰️ Topografia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  <w:r>
              <w:t xml:space="preserve"> </w:t>
            </w:r>
            <w:r>
              <w:t xml:space="preserve">(hgt+sm, 2× real*4)</w:t>
            </w:r>
          </w:p>
        </w:tc>
        <w:tc>
          <w:tcPr/>
          <w:p>
            <w:pPr>
              <w:pStyle w:val="Compact"/>
            </w:pPr>
            <w:r>
              <w:t xml:space="preserve">Cria as camadas</w:t>
            </w:r>
            <w:r>
              <w:t xml:space="preserve"> </w:t>
            </w:r>
            <w:r>
              <w:rPr>
                <w:b/>
                <w:bCs/>
              </w:rPr>
              <w:t xml:space="preserve">topo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máscara</w:t>
            </w:r>
            <w:r>
              <w:t xml:space="preserve">; endianness auto-detectada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🌿 Vegetação / 🟫 Solo</w:t>
            </w:r>
          </w:p>
        </w:tc>
        <w:tc>
          <w:tcPr/>
          <w:p>
            <w:pPr>
              <w:pStyle w:val="Compact"/>
            </w:pPr>
            <w:r>
              <w:t xml:space="preserve">int*4 (IM,JM)</w:t>
            </w:r>
          </w:p>
        </w:tc>
        <w:tc>
          <w:tcPr/>
          <w:p>
            <w:pPr>
              <w:pStyle w:val="Compact"/>
            </w:pPr>
            <w:r>
              <w:t xml:space="preserve">Camadas categóricas (classes SiB/FAO — nomes de referência)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📍 Pontos / Shape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(+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t xml:space="preserve">p/ rótulos), GeoJSON, CSV/lista</w:t>
            </w:r>
            <w:r>
              <w:t xml:space="preserve"> </w:t>
            </w:r>
            <w:r>
              <w:rPr>
                <w:rStyle w:val="VerbatimChar"/>
              </w:rPr>
              <w:t xml:space="preserve">lat,lon[,nome]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para os rótulos; shapefile projetado (.prj em metros) deve ser convertido para graus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📦 Outro</w:t>
            </w:r>
          </w:p>
        </w:tc>
        <w:tc>
          <w:tcPr/>
          <w:p>
            <w:pPr>
              <w:pStyle w:val="Compact"/>
            </w:pPr>
            <w:r>
              <w:t xml:space="preserve">qualquer campo (IM,JM) Fortran unformatted</w:t>
            </w:r>
          </w:p>
        </w:tc>
        <w:tc>
          <w:tcPr/>
          <w:p>
            <w:pPr>
              <w:pStyle w:val="Compact"/>
            </w:pPr>
            <w:r>
              <w:t xml:space="preserve">Detecta sozinho endianness, tipo (real/int) e estrutura: 1 campo, 2 campos (hgt+sm) ou</w:t>
            </w:r>
            <w:r>
              <w:t xml:space="preserve"> </w:t>
            </w:r>
            <w:r>
              <w:rPr>
                <w:b/>
                <w:bCs/>
              </w:rPr>
              <w:t xml:space="preserve">série de N registros</w:t>
            </w:r>
            <w:r>
              <w:t xml:space="preserve"> </w:t>
            </w:r>
            <w:r>
              <w:t xml:space="preserve">(opcionalmente com registro de nome</w:t>
            </w:r>
            <w:r>
              <w:t xml:space="preserve"> </w:t>
            </w:r>
            <w:r>
              <w:rPr>
                <w:rStyle w:val="VerbatimChar"/>
              </w:rPr>
              <w:t xml:space="preserve">character*40</w:t>
            </w:r>
            <w:r>
              <w:t xml:space="preserve">, como o 🗂 grava) — séries ganham a barra de</w:t>
            </w:r>
            <w:r>
              <w:t xml:space="preserve"> </w:t>
            </w:r>
            <w:r>
              <w:rPr>
                <w:b/>
                <w:bCs/>
              </w:rPr>
              <w:t xml:space="preserve">animação ⏵</w:t>
            </w:r>
            <w:r>
              <w:t xml:space="preserve"> </w:t>
            </w:r>
            <w:r>
              <w:t xml:space="preserve">sobre o mapa (§5.2)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🏔 Níveis eta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  <w:r>
              <w:t xml:space="preserve"> </w:t>
            </w: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(binário</w:t>
            </w:r>
            <w:r>
              <w:t xml:space="preserve"> </w:t>
            </w:r>
            <w:r>
              <w:rPr>
                <w:rStyle w:val="VerbatimChar"/>
              </w:rPr>
              <w:t xml:space="preserve">deta+ldum</w:t>
            </w:r>
            <w:r>
              <w:t xml:space="preserve">, ex.:</w:t>
            </w:r>
            <w:r>
              <w:t xml:space="preserve"> </w:t>
            </w:r>
            <w:r>
              <w:rPr>
                <w:rStyle w:val="VerbatimChar"/>
              </w:rPr>
              <w:t xml:space="preserve">deta_50</w:t>
            </w:r>
            <w:r>
              <w:t xml:space="preserve">) ou lista texto de DETA/interfaces ETA</w:t>
            </w:r>
          </w:p>
        </w:tc>
        <w:tc>
          <w:tcPr/>
          <w:p>
            <w:pPr>
              <w:pStyle w:val="Compact"/>
            </w:pPr>
            <w:r>
              <w:t xml:space="preserve">Gera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degraus eta</w:t>
            </w:r>
            <w:r>
              <w:t xml:space="preserve"> </w:t>
            </w:r>
            <w:r>
              <w:t xml:space="preserve">(algoritmo do</w:t>
            </w:r>
            <w:r>
              <w:t xml:space="preserve"> </w:t>
            </w:r>
            <w:r>
              <w:rPr>
                <w:rStyle w:val="VerbatimChar"/>
              </w:rPr>
              <w:t xml:space="preserve">prep/initbc/interp.f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incluindo a etapa 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sunken points</w:t>
            </w:r>
            <w:r>
              <w:t xml:space="preserve">: terra afundada é elevada, água isolada é elevada, e montanhas que bloqueiam todos os ventos de um ponto são aplainadas) como</w:t>
            </w:r>
            <w:r>
              <w:t xml:space="preserve"> </w:t>
            </w:r>
            <w:r>
              <w:rPr>
                <w:b/>
                <w:bCs/>
              </w:rPr>
              <w:t xml:space="preserve">nova instância</w:t>
            </w:r>
            <w:r>
              <w:t xml:space="preserve"> </w:t>
            </w:r>
            <w:r>
              <w:t xml:space="preserve">— a original fica intacta. Requer topografia carregada; o campo</w:t>
            </w:r>
            <w:r>
              <w:t xml:space="preserve"> </w:t>
            </w:r>
            <w:r>
              <w:rPr>
                <w:b/>
                <w:bCs/>
              </w:rPr>
              <w:t xml:space="preserve">PT (Pa)</w:t>
            </w:r>
            <w:r>
              <w:t xml:space="preserve"> </w:t>
            </w:r>
            <w:r>
              <w:t xml:space="preserve">ao lado define o topo do modelo (ex.: 2500 = 25 hPa). O</w:t>
            </w:r>
            <w:r>
              <w:t xml:space="preserve"> </w:t>
            </w:r>
            <w:r>
              <w:rPr>
                <w:b/>
                <w:bCs/>
              </w:rPr>
              <w:t xml:space="preserve">LMH</w:t>
            </w:r>
            <w:r>
              <w:t xml:space="preserve"> </w:t>
            </w:r>
            <w:r>
              <w:t xml:space="preserve">de cada célula (máscara da topografia,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) vai para a camada</w:t>
            </w:r>
            <w:r>
              <w:t xml:space="preserve"> </w:t>
            </w:r>
            <w:r>
              <w:t xml:space="preserve">“outro”</w:t>
            </w:r>
            <w:r>
              <w:t xml:space="preserve">; o status reporta as contagens de cada correção</w:t>
            </w: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Várias malhas por tipo</w:t>
      </w:r>
      <w:r>
        <w:t xml:space="preserve">: os botões de carga</w:t>
      </w:r>
      <w:r>
        <w:t xml:space="preserve"> </w:t>
      </w:r>
      <w:r>
        <w:rPr>
          <w:b/>
          <w:bCs/>
        </w:rPr>
        <w:t xml:space="preserve">acumulam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instância distinta (topografias, vegetações, solos e</w:t>
      </w:r>
      <w:r>
        <w:t xml:space="preserve"> </w:t>
      </w:r>
      <w:r>
        <w:t xml:space="preserve">“outros”</w:t>
      </w:r>
      <w:r>
        <w:t xml:space="preserve"> </w:t>
      </w:r>
      <w:r>
        <w:t xml:space="preserve">podem coexistir). Com</w:t>
      </w:r>
      <w:r>
        <w:t xml:space="preserve"> </w:t>
      </w:r>
      <w:r>
        <w:t xml:space="preserve">2+ instâncias de um tipo, aparece um seletor</w:t>
      </w:r>
      <w: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 </w:t>
      </w:r>
      <w:r>
        <w:rPr>
          <w:b/>
          <w:bCs/>
        </w:rPr>
        <w:t xml:space="preserve">ativa (N carregadas)”</w:t>
      </w:r>
      <w:r>
        <w:t xml:space="preserve"> </w:t>
      </w:r>
      <w:r>
        <w:t xml:space="preserve">no</w:t>
      </w:r>
      <w:r>
        <w:t xml:space="preserve"> </w:t>
      </w:r>
      <w:r>
        <w:t xml:space="preserve">card: a instância escolhida é a usada no mapa, na edição, na máscara, no diff e como</w:t>
      </w:r>
      <w:r>
        <w:t xml:space="preserve"> </w:t>
      </w:r>
      <w:r>
        <w:t xml:space="preserve">referência (um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nome indica edições não salvas).</w:t>
      </w:r>
    </w:p>
    <w:p>
      <w:pPr>
        <w:pStyle w:val="Compact"/>
        <w:numPr>
          <w:ilvl w:val="0"/>
          <w:numId w:val="1005"/>
        </w:numPr>
      </w:pPr>
      <w:r>
        <w:t xml:space="preserve">A linha</w:t>
      </w:r>
      <w:r>
        <w:t xml:space="preserve"> </w:t>
      </w:r>
      <w:r>
        <w:rPr>
          <w:b/>
          <w:bCs/>
        </w:rPr>
        <w:t xml:space="preserve">✕ topo / ✕ veg / …</w:t>
      </w:r>
      <w:r>
        <w:t xml:space="preserve"> </w:t>
      </w:r>
      <w:r>
        <w:t xml:space="preserve">remove a</w:t>
      </w:r>
      <w:r>
        <w:t xml:space="preserve"> </w:t>
      </w:r>
      <w:r>
        <w:rPr>
          <w:b/>
          <w:bCs/>
        </w:rPr>
        <w:t xml:space="preserve">instância ativa</w:t>
      </w:r>
      <w:r>
        <w:t xml:space="preserve"> </w:t>
      </w:r>
      <w:r>
        <w:t xml:space="preserve">do tipo (as demais</w:t>
      </w:r>
      <w:r>
        <w:t xml:space="preserve"> </w:t>
      </w:r>
      <w:r>
        <w:t xml:space="preserve">permanecem e a seguinte assume);</w:t>
      </w:r>
      <w:r>
        <w:t xml:space="preserve"> </w:t>
      </w:r>
      <w:r>
        <w:rPr>
          <w:b/>
          <w:bCs/>
        </w:rPr>
        <w:t xml:space="preserve">✕ shape</w:t>
      </w:r>
      <w:r>
        <w:t xml:space="preserve"> </w:t>
      </w:r>
      <w:r>
        <w:t xml:space="preserve">remove todos os shapes; o traçado</w:t>
      </w:r>
      <w:r>
        <w:t xml:space="preserve"> </w:t>
      </w:r>
      <w:r>
        <w:t xml:space="preserve">A→B/multi se remove pelo</w:t>
      </w:r>
      <w:r>
        <w:t xml:space="preserve"> </w:t>
      </w:r>
      <w:r>
        <w:rPr>
          <w:b/>
          <w:bCs/>
        </w:rPr>
        <w:t xml:space="preserve">✕ traçado</w:t>
      </w:r>
      <w:r>
        <w:t xml:space="preserve"> </w:t>
      </w:r>
      <w:r>
        <w:t xml:space="preserve">da barra 📐 (as camadas ficam);</w:t>
      </w:r>
      <w:r>
        <w:t xml:space="preserve"> </w:t>
      </w:r>
      <w:r>
        <w:rPr>
          <w:b/>
          <w:bCs/>
        </w:rPr>
        <w:t xml:space="preserve">🗑 limpar tudo</w:t>
      </w:r>
      <w:r>
        <w:t xml:space="preserve"> </w:t>
      </w:r>
      <w:r>
        <w:t xml:space="preserve">remove tudo — inclusive o traçado (pede um segundo clique</w:t>
      </w:r>
      <w:r>
        <w:t xml:space="preserve"> </w:t>
      </w:r>
      <w:r>
        <w:t xml:space="preserve">se houver edições não salvas).</w:t>
      </w:r>
    </w:p>
    <w:p>
      <w:pPr>
        <w:pStyle w:val="Compact"/>
        <w:numPr>
          <w:ilvl w:val="0"/>
          <w:numId w:val="1005"/>
        </w:numPr>
      </w:pPr>
      <w:r>
        <w:t xml:space="preserve">Mensagens de erro do tipo</w:t>
      </w:r>
      <w:r>
        <w:t xml:space="preserve"> </w:t>
      </w:r>
      <w:r>
        <w:rPr>
          <w:rStyle w:val="VerbatimChar"/>
        </w:rPr>
        <w:t xml:space="preserve">marcador=… ≠ esperado …</w:t>
      </w:r>
      <w:r>
        <w:t xml:space="preserve"> </w:t>
      </w:r>
      <w:r>
        <w:t xml:space="preserve">significam que IM/JM da grade não</w:t>
      </w:r>
      <w:r>
        <w:t xml:space="preserve"> </w:t>
      </w:r>
      <w:r>
        <w:t xml:space="preserve">batem com o arquivo — confira o ETAIN.</w:t>
      </w:r>
    </w:p>
    <w:bookmarkEnd w:id="28"/>
    <w:bookmarkStart w:id="29" w:name="topografia-ajustada-aos-níveis-eta"/>
    <w:p>
      <w:pPr>
        <w:pStyle w:val="Heading3"/>
      </w:pPr>
      <w:r>
        <w:t xml:space="preserve">5.1 Topografia ajustada aos níveis eta (🏔)</w:t>
      </w:r>
    </w:p>
    <w:p>
      <w:pPr>
        <w:pStyle w:val="FirstParagraph"/>
      </w:pPr>
      <w:r>
        <w:t xml:space="preserve">Reproduz o ajuste do prep do modelo (</w:t>
      </w:r>
      <w:r>
        <w:rPr>
          <w:rStyle w:val="VerbatimChar"/>
        </w:rPr>
        <w:t xml:space="preserve">initbc/interp.f</w:t>
      </w:r>
      <w:r>
        <w:t xml:space="preserve">), que encaixa cada ponto da</w:t>
      </w:r>
      <w:r>
        <w:t xml:space="preserve"> </w:t>
      </w:r>
      <w:r>
        <w:t xml:space="preserve">topografia no degrau (interface eta) mais próximo:</w:t>
      </w:r>
    </w:p>
    <w:p>
      <w:pPr>
        <w:pStyle w:val="Compact"/>
        <w:numPr>
          <w:ilvl w:val="0"/>
          <w:numId w:val="1006"/>
        </w:numPr>
      </w:pPr>
      <w:r>
        <w:t xml:space="preserve">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e 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de referência.</w:t>
      </w:r>
    </w:p>
    <w:p>
      <w:pPr>
        <w:pStyle w:val="Compact"/>
        <w:numPr>
          <w:ilvl w:val="0"/>
          <w:numId w:val="1006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(topo do modelo; padrão 2500 Pa = 25 hPa — arquivos</w:t>
      </w:r>
      <w:r>
        <w:t xml:space="preserve"> </w:t>
      </w:r>
      <w:r>
        <w:rPr>
          <w:rStyle w:val="VerbatimChar"/>
        </w:rPr>
        <w:t xml:space="preserve">deta_*_25mb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🏔 Níveis eta</w:t>
      </w:r>
      <w:r>
        <w:t xml:space="preserve"> </w:t>
      </w:r>
      <w:r>
        <w:t xml:space="preserve">e selecione 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(binário do modelo, ex.: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; também aceita lista texto de DETA ou de interfaces ETA 0…1).</w:t>
      </w:r>
    </w:p>
    <w:p>
      <w:pPr>
        <w:pStyle w:val="Compact"/>
        <w:numPr>
          <w:ilvl w:val="0"/>
          <w:numId w:val="1006"/>
        </w:numPr>
      </w:pPr>
      <w:r>
        <w:t xml:space="preserve">A ferramenta aplica o encaixe</w:t>
      </w:r>
      <w:r>
        <w:t xml:space="preserve"> </w:t>
      </w:r>
      <w:r>
        <w:rPr>
          <w:b/>
          <w:bCs/>
        </w:rPr>
        <w:t xml:space="preserve">e a 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t xml:space="preserve"> </w:t>
      </w:r>
      <w:r>
        <w:t xml:space="preserve">(terra afundada sem</w:t>
      </w:r>
      <w:r>
        <w:t xml:space="preserve"> </w:t>
      </w:r>
      <w:r>
        <w:t xml:space="preserve">vento em volta é elevada; água isolada é elevada; montanhas que bloqueiam todos os</w:t>
      </w:r>
      <w:r>
        <w:t xml:space="preserve"> </w:t>
      </w:r>
      <w:r>
        <w:t xml:space="preserve">ventos de um ponto são aplainadas) e cria:</w:t>
      </w:r>
    </w:p>
    <w:p>
      <w:pPr>
        <w:pStyle w:val="Compact"/>
        <w:numPr>
          <w:ilvl w:val="1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topografia ajustada</w:t>
      </w:r>
      <w:r>
        <w:t xml:space="preserve"> </w:t>
      </w:r>
      <w:r>
        <w:t xml:space="preserve">como nova instância (</w:t>
      </w:r>
      <w:r>
        <w:rPr>
          <w:rStyle w:val="VerbatimChar"/>
        </w:rPr>
        <w:t xml:space="preserve">&lt;nome&gt;_eta&lt;LM&gt;</w:t>
      </w:r>
      <w:r>
        <w:t xml:space="preserve">, exibida; a</w:t>
      </w:r>
      <w:r>
        <w:t xml:space="preserve"> </w:t>
      </w:r>
      <w:r>
        <w:t xml:space="preserve">original fica intacta no seletor de instâncias);</w:t>
      </w:r>
    </w:p>
    <w:p>
      <w:pPr>
        <w:pStyle w:val="Compact"/>
        <w:numPr>
          <w:ilvl w:val="1"/>
          <w:numId w:val="1007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de cada célula 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O status reporta LM, PT, topo do modelo em metros, células alteradas e as contagens</w:t>
      </w:r>
      <w:r>
        <w:t xml:space="preserve"> </w:t>
      </w:r>
      <w:r>
        <w:t xml:space="preserve">do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(elevadas/aplainadas/restantes sem vento).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Os níveis ficam guardados</w:t>
      </w:r>
      <w:r>
        <w:t xml:space="preserve">: para ajustar outra topografia (ou outro PT), troque a</w:t>
      </w:r>
      <w:r>
        <w:t xml:space="preserve"> </w:t>
      </w:r>
      <w:r>
        <w:t xml:space="preserve">instância ativa no seletor e clique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— sem recarregar o</w:t>
      </w:r>
      <w:r>
        <w:t xml:space="preserve"> </w:t>
      </w:r>
      <w:r>
        <w:t xml:space="preserve">arquivo. É possível inclusive carregar os níveis antes da topografia.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“📈 níveis”</w:t>
      </w:r>
      <w:r>
        <w:t xml:space="preserve"> </w:t>
      </w:r>
      <w:r>
        <w:t xml:space="preserve">abre o gráfico da discretização vertical: uma linha por interface na</w:t>
      </w:r>
      <w:r>
        <w:t xml:space="preserve"> </w:t>
      </w:r>
      <w:r>
        <w:t xml:space="preserve">altura correspondente, rótulos com nº do nível, pressão (hPa) e altura (m) onde há</w:t>
      </w:r>
      <w:r>
        <w:t xml:space="preserve"> </w:t>
      </w:r>
      <w:r>
        <w:t xml:space="preserve">espaço, barras com o</w:t>
      </w:r>
      <w:r>
        <w:t xml:space="preserve"> </w:t>
      </w:r>
      <w:r>
        <w:rPr>
          <w:b/>
          <w:bCs/>
        </w:rPr>
        <w:t xml:space="preserve">Δeta de cada camada</w:t>
      </w:r>
      <w:r>
        <w:t xml:space="preserve"> </w:t>
      </w:r>
      <w:r>
        <w:t xml:space="preserve">à direita, e leitura completa ao passar</w:t>
      </w:r>
      <w:r>
        <w:t xml:space="preserve"> </w:t>
      </w:r>
      <w:r>
        <w:t xml:space="preserve">o cursor. Recursos do gráfico: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Zoom</w:t>
      </w:r>
      <w:r>
        <w:t xml:space="preserve">: roda do mouse sobre o gráfico (centrado no cursor) ou botões +/−/⟲ —</w:t>
      </w:r>
      <w:r>
        <w:t xml:space="preserve"> </w:t>
      </w:r>
      <w:r>
        <w:t xml:space="preserve">essencial para ver as camadas finas próximas à superfície; a grade de altura se</w:t>
      </w:r>
      <w:r>
        <w:t xml:space="preserve"> </w:t>
      </w:r>
      <w:r>
        <w:t xml:space="preserve">adapta (km → m). Com zoom ativo, aparece uma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à</w:t>
      </w:r>
      <w:r>
        <w:t xml:space="preserve"> </w:t>
      </w:r>
      <w:r>
        <w:t xml:space="preserve">direita: arraste o cursor (ou clique na pista) para posicionar a visualização no</w:t>
      </w:r>
      <w:r>
        <w:t xml:space="preserve"> </w:t>
      </w:r>
      <w:r>
        <w:t xml:space="preserve">trecho desejado da coluna.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Tema claro</w:t>
      </w:r>
      <w:r>
        <w:t xml:space="preserve">: o gráfico usa fundo branco com linhas pretas (interfaces) e barras</w:t>
      </w:r>
      <w:r>
        <w:t xml:space="preserve"> </w:t>
      </w:r>
      <w:r>
        <w:t xml:space="preserve">de Δeta em cinza — a camada selecionada fica em âmbar; o PNG sai no mesmo tema.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📷 PNG</w:t>
      </w:r>
      <w:r>
        <w:t xml:space="preserve">: salva o gráfico como imagem, com o título (arquivo/LM/PT) no cabeçalho.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CSV</w:t>
      </w:r>
      <w:r>
        <w:t xml:space="preserve">: exporta a tabela completa dos níveis — por interface:</w:t>
      </w:r>
      <w:r>
        <w:t xml:space="preserve"> </w:t>
      </w:r>
      <w:r>
        <w:rPr>
          <w:rStyle w:val="VerbatimChar"/>
        </w:rPr>
        <w:t xml:space="preserve">l</w:t>
      </w:r>
      <w:r>
        <w:t xml:space="preserve">, eta, pressão</w:t>
      </w:r>
      <w:r>
        <w:t xml:space="preserve"> </w:t>
      </w:r>
      <w:r>
        <w:t xml:space="preserve">(hPa) e altura (m); por camada: Δeta e espessura em metros.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Editar camadas</w:t>
      </w:r>
      <w:r>
        <w:t xml:space="preserve">: clique numa camada (ou digite o nº) e informe o novo</w:t>
      </w:r>
      <w:r>
        <w:t xml:space="preserve"> </w:t>
      </w:r>
      <w:r>
        <w:rPr>
          <w:b/>
          <w:bCs/>
        </w:rPr>
        <w:t xml:space="preserve">Δeta</w:t>
      </w:r>
      <w:r>
        <w:t xml:space="preserve"> </w:t>
      </w:r>
      <w:r>
        <w:t xml:space="preserve">→</w:t>
      </w:r>
      <w:r>
        <w:t xml:space="preserve"> </w:t>
      </w:r>
      <w:r>
        <w:t xml:space="preserve">“aplicar”</w:t>
      </w:r>
      <w:r>
        <w:t xml:space="preserve"> </w:t>
      </w:r>
      <w:r>
        <w:t xml:space="preserve">ajusta a camada e</w:t>
      </w:r>
      <w:r>
        <w:t xml:space="preserve"> </w:t>
      </w:r>
      <w:r>
        <w:rPr>
          <w:b/>
          <w:bCs/>
        </w:rPr>
        <w:t xml:space="preserve">renormaliza as demais proporcionalmente</w:t>
      </w:r>
      <w:r>
        <w:t xml:space="preserve">, de modo</w:t>
      </w:r>
      <w:r>
        <w:t xml:space="preserve"> </w:t>
      </w:r>
      <w:r>
        <w:t xml:space="preserve">que</w:t>
      </w:r>
      <w:r>
        <w:t xml:space="preserve"> </w:t>
      </w:r>
      <w:r>
        <w:rPr>
          <w:b/>
          <w:bCs/>
        </w:rPr>
        <w:t xml:space="preserve">Σ Δeta = 1 sempre</w:t>
      </w:r>
      <w:r>
        <w:t xml:space="preserve">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Mover uma interface</w:t>
      </w:r>
      <w:r>
        <w:t xml:space="preserve">: aproxime o cursor de uma linha preta (o cursor vira ↕) e</w:t>
      </w:r>
      <w:r>
        <w:t xml:space="preserve"> </w:t>
      </w:r>
      <w:r>
        <w:rPr>
          <w:b/>
          <w:bCs/>
        </w:rPr>
        <w:t xml:space="preserve">arraste-a para cima/baixo</w:t>
      </w:r>
      <w:r>
        <w:t xml:space="preserve"> </w:t>
      </w:r>
      <w:r>
        <w:t xml:space="preserve">— o Δeta é redistribuído entre as duas camadas</w:t>
      </w:r>
      <w:r>
        <w:t xml:space="preserve"> </w:t>
      </w:r>
      <w:r>
        <w:t xml:space="preserve">vizinhas (a soma das duas não muda, então</w:t>
      </w:r>
      <w:r>
        <w:t xml:space="preserve"> </w:t>
      </w:r>
      <w:r>
        <w:rPr>
          <w:b/>
          <w:bCs/>
        </w:rPr>
        <w:t xml:space="preserve">Σ = 1 é preservada exatamente</w:t>
      </w:r>
      <w:r>
        <w:t xml:space="preserve">). A</w:t>
      </w:r>
      <w:r>
        <w:t xml:space="preserve"> </w:t>
      </w:r>
      <w:r>
        <w:t xml:space="preserve">interface fica limitada entre as vizinhas.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Alterar o topo do modelo</w:t>
      </w:r>
      <w:r>
        <w:t xml:space="preserve">: o campo</w:t>
      </w:r>
      <w:r>
        <w:t xml:space="preserve"> </w:t>
      </w:r>
      <w:r>
        <w:rPr>
          <w:b/>
          <w:bCs/>
        </w:rPr>
        <w:t xml:space="preserve">“topo (hPa)”</w:t>
      </w:r>
      <w:r>
        <w:t xml:space="preserve"> </w:t>
      </w:r>
      <w:r>
        <w:t xml:space="preserve">muda o PT (ex.: 25 → 1 hPa)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todas as camadas são recalculadas proporcionalmente</w:t>
      </w:r>
      <w:r>
        <w:t xml:space="preserve">: as frações Δeta são</w:t>
      </w:r>
      <w:r>
        <w:t xml:space="preserve"> </w:t>
      </w:r>
      <w:r>
        <w:t xml:space="preserve">mantidas sobre o novo intervalo de pressão [PT, 1013 hPa] (a espessura em pressão</w:t>
      </w:r>
      <w:r>
        <w:t xml:space="preserve"> </w:t>
      </w:r>
      <w:r>
        <w:t xml:space="preserve">de cada camada escala pelo mesmo fator), pressões e alturas das interfaces são</w:t>
      </w:r>
      <w:r>
        <w:t xml:space="preserve"> </w:t>
      </w:r>
      <w:r>
        <w:t xml:space="preserve">recalculadas e Σ Δeta = 1 é garantida. O campo PT (Pa) do card Carregar dados é</w:t>
      </w:r>
      <w:r>
        <w:t xml:space="preserve"> </w:t>
      </w:r>
      <w:r>
        <w:t xml:space="preserve">sincronizado.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✂ dividir</w:t>
      </w:r>
      <w:r>
        <w:t xml:space="preserve">: inclui um novo nível dividindo a camada selecionada em duas metades</w:t>
      </w:r>
      <w:r>
        <w:t xml:space="preserve"> </w:t>
      </w:r>
      <w:r>
        <w:t xml:space="preserve">(LM aumenta 1; Σ = 1 preservada automaticamente).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✕ remover</w:t>
      </w:r>
      <w:r>
        <w:t xml:space="preserve">: elimina a camada selecionada somando seu Δeta à vizinha</w:t>
      </w:r>
      <w:r>
        <w:t xml:space="preserve"> </w:t>
      </w:r>
      <w:r>
        <w:t xml:space="preserve">(LM diminui 1; Σ = 1 preservada).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↶ / ↷ desfazer e refazer</w:t>
      </w:r>
      <w:r>
        <w:t xml:space="preserve">: os botões no cabeçalho (ou</w:t>
      </w:r>
      <w:r>
        <w:t xml:space="preserve"> </w:t>
      </w:r>
      <w:r>
        <w:rPr>
          <w:b/>
          <w:bCs/>
        </w:rPr>
        <w:t xml:space="preserve">Ctrl+Z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Ctrl+Y</w:t>
      </w:r>
      <w:r>
        <w:t xml:space="preserve"> </w:t>
      </w:r>
      <w:r>
        <w:t xml:space="preserve">com o gráfico aberto) desfazem e refazem as últimas ações do editor — alterar</w:t>
      </w:r>
      <w:r>
        <w:t xml:space="preserve"> </w:t>
      </w:r>
      <w:r>
        <w:t xml:space="preserve">Δeta, mover interface (um passo por arrasto), dividir, remover e mudar o topo —</w:t>
      </w:r>
      <w:r>
        <w:t xml:space="preserve"> </w:t>
      </w:r>
      <w:r>
        <w:t xml:space="preserve">até 100 passos, incluindo o PT associado a cada estado.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💾 deta</w:t>
      </w:r>
      <w:r>
        <w:t xml:space="preserve">: grava o conjunto editado como um novo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no formato</w:t>
      </w:r>
      <w:r>
        <w:t xml:space="preserve"> </w:t>
      </w:r>
      <w:r>
        <w:t xml:space="preserve">binário Fortran do modelo (</w:t>
      </w:r>
      <w:r>
        <w:rPr>
          <w:rStyle w:val="VerbatimChar"/>
        </w:rPr>
        <w:t xml:space="preserve">deta real*4 + ldum int*4</w:t>
      </w:r>
      <w:r>
        <w:t xml:space="preserve">) — pronto para o prep. 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título indica edições ainda não salvas. Após editar, use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para regenerar a topografia ajustada com os níveis novos.</w:t>
      </w:r>
    </w:p>
    <w:p>
      <w:pPr>
        <w:pStyle w:val="Compact"/>
        <w:numPr>
          <w:ilvl w:val="0"/>
          <w:numId w:val="1006"/>
        </w:numPr>
      </w:pPr>
      <w:r>
        <w:t xml:space="preserve">Para ver o efeito dos degraus: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 </w:t>
      </w:r>
      <w:r>
        <w:t xml:space="preserve">entre ajustada e original, perfil</w:t>
      </w:r>
      <w:r>
        <w:t xml:space="preserve"> </w:t>
      </w:r>
      <w:r>
        <w:t xml:space="preserve">A→B cruzando a cordilheira, ou o 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 </w:t>
      </w:r>
      <w:r>
        <w:t xml:space="preserve">no zoom alto.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Nível L e pressão no ponto</w:t>
      </w:r>
      <w:r>
        <w:t xml:space="preserve">: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popup e o</w:t>
      </w:r>
      <w:r>
        <w:t xml:space="preserve"> </w:t>
      </w:r>
      <w:r>
        <w:t xml:space="preserve">cartão</w:t>
      </w:r>
      <w:r>
        <w:t xml:space="preserve"> </w:t>
      </w:r>
      <w:r>
        <w:t xml:space="preserve">“Ponto selecionado”</w:t>
      </w:r>
      <w:r>
        <w:t xml:space="preserve"> </w:t>
      </w:r>
      <w:r>
        <w:t xml:space="preserve">mostram, além da elevação, o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da interface em</w:t>
      </w:r>
      <w:r>
        <w:t xml:space="preserve"> </w:t>
      </w:r>
      <w:r>
        <w:t xml:space="preserve">que o ponto foi encaixado (o LHGT, já após 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) e a</w:t>
      </w:r>
      <w:r>
        <w:t xml:space="preserve"> </w:t>
      </w:r>
      <w:r>
        <w:rPr>
          <w:b/>
          <w:bCs/>
        </w:rPr>
        <w:t xml:space="preserve">pressão</w:t>
      </w:r>
      <w:r>
        <w:t xml:space="preserve"> </w:t>
      </w:r>
      <w:r>
        <w:t xml:space="preserve">dessa</w:t>
      </w:r>
      <w:r>
        <w:t xml:space="preserve"> </w:t>
      </w:r>
      <w:r>
        <w:t xml:space="preserve">superfície em hPa — o</w:t>
      </w:r>
      <w:r>
        <w:t xml:space="preserve"> </w:t>
      </w:r>
      <w:r>
        <w:rPr>
          <w:b/>
          <w:bCs/>
        </w:rPr>
        <w:t xml:space="preserve">L exibido é o LMH</w:t>
      </w:r>
      <w:r>
        <w:t xml:space="preserve"> </w:t>
      </w:r>
      <w:r>
        <w:t xml:space="preserve">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LHGT−1) — ex.:</w:t>
      </w:r>
      <w:r>
        <w:t xml:space="preserve"> </w:t>
      </w:r>
      <w:r>
        <w:rPr>
          <w:rStyle w:val="VerbatimChar"/>
        </w:rPr>
        <w:t xml:space="preserve">1287 m · LMH=42 · 867.3 hPa</w:t>
      </w:r>
      <w:r>
        <w:t xml:space="preserve">.</w:t>
      </w:r>
      <w:r>
        <w:t xml:space="preserve"> </w:t>
      </w:r>
      <w:r>
        <w:rPr>
          <w:b/>
          <w:bCs/>
        </w:rPr>
        <w:t xml:space="preserve">Terra ao nível do mar</w:t>
      </w:r>
      <w:r>
        <w:t xml:space="preserve"> </w:t>
      </w:r>
      <w:r>
        <w:t xml:space="preserve">(abaixo de meia camada inferior) aparece como</w:t>
      </w:r>
      <w:r>
        <w:t xml:space="preserve"> </w:t>
      </w:r>
      <w:r>
        <w:rPr>
          <w:rStyle w:val="VerbatimChar"/>
        </w:rPr>
        <w:t xml:space="preserve">0.004 m (terra ao nível do mar)</w:t>
      </w:r>
      <w:r>
        <w:t xml:space="preserve"> </w:t>
      </w:r>
      <w:r>
        <w:t xml:space="preserve">— a sentinela do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, distinta do oceano —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rPr>
          <w:rStyle w:val="VerbatimChar"/>
        </w:rPr>
        <w:t xml:space="preserve">0.004</w:t>
      </w:r>
      <w:r>
        <w:t xml:space="preserve"> </w:t>
      </w:r>
      <w:r>
        <w:t xml:space="preserve">— a linha inferior da célula usa o rótulo explícito</w:t>
      </w:r>
      <w:r>
        <w:t xml:space="preserve"> </w:t>
      </w:r>
      <w:r>
        <w:rPr>
          <w:rStyle w:val="VerbatimChar"/>
        </w:rPr>
        <w:t xml:space="preserve">LMH&lt;n&gt;</w:t>
      </w:r>
      <w:r>
        <w:t xml:space="preserve">. Sobre o mar aparece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 </w:t>
      </w:r>
      <w:r>
        <w:t xml:space="preserve">(superfície).</w:t>
      </w:r>
      <w:r>
        <w:t xml:space="preserve"> </w:t>
      </w:r>
      <w:r>
        <w:rPr>
          <w:b/>
          <w:bCs/>
        </w:rPr>
        <w:t xml:space="preserve">Água continental</w:t>
      </w:r>
      <w:r>
        <w:t xml:space="preserve"> </w:t>
      </w:r>
      <w:r>
        <w:t xml:space="preserve">(rio/lago com o nível L</w:t>
      </w:r>
      <w:r>
        <w:t xml:space="preserve"> </w:t>
      </w:r>
      <w:r>
        <w:t xml:space="preserve">ajustado) mostra a</w:t>
      </w:r>
      <w:r>
        <w:t xml:space="preserve"> </w:t>
      </w:r>
      <w:r>
        <w:rPr>
          <w:b/>
          <w:bCs/>
        </w:rPr>
        <w:t xml:space="preserve">topografia associada ao degrau</w:t>
      </w:r>
      <w:r>
        <w:t xml:space="preserve"> </w:t>
      </w:r>
      <w:r>
        <w:t xml:space="preserve">— não aparece mais como 0:</w:t>
      </w:r>
      <w:r>
        <w:t xml:space="preserve"> </w:t>
      </w:r>
      <w:r>
        <w:t xml:space="preserve">o popup indica</w:t>
      </w:r>
      <w:r>
        <w:t xml:space="preserve"> </w:t>
      </w:r>
      <w:r>
        <w:rPr>
          <w:rStyle w:val="VerbatimChar"/>
        </w:rPr>
        <w:t xml:space="preserve">água · 449 m · LMH=42 · 960.2 hPa</w:t>
      </w:r>
      <w:r>
        <w:t xml:space="preserve">, a célula mostra os 449 m e, no</w:t>
      </w:r>
      <w:r>
        <w:t xml:space="preserve"> </w:t>
      </w:r>
      <w:r>
        <w:t xml:space="preserve">corte vertical (§11), a coluna d’água desenha no degrau dela (a faixa azul marca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 </w:t>
      </w:r>
      <w:r>
        <w:t xml:space="preserve">da água). Mar de verdade segue</w:t>
      </w:r>
      <w:r>
        <w:t xml:space="preserve"> </w:t>
      </w:r>
      <w:r>
        <w:rPr>
          <w:rStyle w:val="VerbatimChar"/>
        </w:rPr>
        <w:t xml:space="preserve">mar · 0 m</w:t>
      </w:r>
      <w:r>
        <w:t xml:space="preserve">. Com o toggle</w:t>
      </w:r>
      <w:r>
        <w:t xml:space="preserve"> </w:t>
      </w:r>
      <w:r>
        <w:rPr>
          <w:rStyle w:val="VerbatimChar"/>
          <w:b/>
          <w:bCs/>
        </w:rPr>
        <w:t xml:space="preserve">valores</w:t>
      </w:r>
      <w:r>
        <w:t xml:space="preserve"> </w:t>
      </w:r>
      <w:r>
        <w:t xml:space="preserve">ligado, cada célula mostra a mesma informação dentro do losango, em</w:t>
      </w:r>
      <w:r>
        <w:t xml:space="preserve"> </w:t>
      </w:r>
      <w:r>
        <w:t xml:space="preserve">três linhas:</w:t>
      </w:r>
      <w:r>
        <w:t xml:space="preserve"> </w:t>
      </w:r>
      <w:r>
        <w:rPr>
          <w:b/>
          <w:bCs/>
        </w:rPr>
        <w:t xml:space="preserve">pressão na metade superior</w:t>
      </w:r>
      <w:r>
        <w:t xml:space="preserve">,</w:t>
      </w:r>
      <w:r>
        <w:t xml:space="preserve"> </w:t>
      </w:r>
      <w:r>
        <w:rPr>
          <w:b/>
          <w:bCs/>
        </w:rPr>
        <w:t xml:space="preserve">altitude no centro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nível L na</w:t>
      </w:r>
      <w:r>
        <w:rPr>
          <w:b/>
          <w:bCs/>
        </w:rPr>
        <w:t xml:space="preserve"> </w:t>
      </w:r>
      <w:r>
        <w:rPr>
          <w:b/>
          <w:bCs/>
        </w:rPr>
        <w:t xml:space="preserve">metade inferior</w:t>
      </w:r>
      <w:r>
        <w:t xml:space="preserve"> </w:t>
      </w:r>
      <w:r>
        <w:t xml:space="preserve">— tudo na mesma fonte e cor, com tamanho proporcional à célula e</w:t>
      </w:r>
      <w:r>
        <w:t xml:space="preserve"> </w:t>
      </w:r>
      <w:r>
        <w:t xml:space="preserve">sempre contido nela.</w:t>
      </w:r>
    </w:p>
    <w:bookmarkEnd w:id="29"/>
    <w:bookmarkStart w:id="30" w:name="série-multi-registro-e-animação"/>
    <w:p>
      <w:pPr>
        <w:pStyle w:val="Heading3"/>
      </w:pPr>
      <w:r>
        <w:t xml:space="preserve">5.2 Série multi-registro e animação (⏵)</w:t>
      </w:r>
    </w:p>
    <w:p>
      <w:pPr>
        <w:pStyle w:val="FirstParagraph"/>
      </w:pPr>
      <w:r>
        <w:t xml:space="preserve">Um arquivo com</w:t>
      </w:r>
      <w:r>
        <w:t xml:space="preserve"> </w:t>
      </w:r>
      <w:r>
        <w:rPr>
          <w:b/>
          <w:bCs/>
        </w:rPr>
        <w:t xml:space="preserve">vários registros</w:t>
      </w:r>
      <w:r>
        <w:t xml:space="preserve"> </w:t>
      </w:r>
      <w:r>
        <w:t xml:space="preserve">(IM,JM) — por exemplo, as 12 máscaras mensais de</w:t>
      </w:r>
      <w:r>
        <w:t xml:space="preserve"> </w:t>
      </w:r>
      <w:r>
        <w:t xml:space="preserve">áreas alagadas geradas pelo 🗂 (§9.2) — pode ser carregado inteiro pelo botão</w:t>
      </w:r>
      <w:r>
        <w:t xml:space="preserve"> </w:t>
      </w:r>
      <w:r>
        <w:rPr>
          <w:b/>
          <w:bCs/>
        </w:rPr>
        <w:t xml:space="preserve">📦 Outro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t xml:space="preserve">A ferramenta detecta a sequência de registros (com ou sem o registro de nome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antes de cada campo) e carrega tudo como</w:t>
      </w:r>
      <w:r>
        <w:t xml:space="preserve"> </w:t>
      </w:r>
      <w:r>
        <w:rPr>
          <w:b/>
          <w:bCs/>
        </w:rPr>
        <w:t xml:space="preserve">uma única instância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o status informa</w:t>
      </w:r>
      <w:r>
        <w:t xml:space="preserve"> </w:t>
      </w:r>
      <w:r>
        <w:rPr>
          <w:rStyle w:val="VerbatimChar"/>
        </w:rPr>
        <w:t xml:space="preserve">SÉRIE com N registros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Sobre o mapa aparece a</w:t>
      </w:r>
      <w:r>
        <w:t xml:space="preserve"> </w:t>
      </w:r>
      <w:r>
        <w:rPr>
          <w:b/>
          <w:bCs/>
        </w:rPr>
        <w:t xml:space="preserve">barra da série</w:t>
      </w:r>
      <w:r>
        <w:t xml:space="preserve">:</w:t>
      </w:r>
      <w:r>
        <w:t xml:space="preserve"> </w:t>
      </w:r>
      <w:r>
        <w:rPr>
          <w:b/>
          <w:bCs/>
        </w:rPr>
        <w:t xml:space="preserve">⏵/⏸</w:t>
      </w:r>
      <w:r>
        <w:t xml:space="preserve"> </w:t>
      </w:r>
      <w:r>
        <w:t xml:space="preserve">anima em loop, o</w:t>
      </w:r>
      <w:r>
        <w:t xml:space="preserve"> </w:t>
      </w:r>
      <w:r>
        <w:rPr>
          <w:b/>
          <w:bCs/>
          <w:i/>
          <w:iCs/>
        </w:rPr>
        <w:t xml:space="preserve">slider</w:t>
      </w:r>
      <w:r>
        <w:t xml:space="preserve"> </w:t>
      </w:r>
      <w:r>
        <w:t xml:space="preserve">alterna manualmente o registro, o seletor define a</w:t>
      </w:r>
      <w:r>
        <w:t xml:space="preserve"> </w:t>
      </w:r>
      <w:r>
        <w:rPr>
          <w:b/>
          <w:bCs/>
        </w:rPr>
        <w:t xml:space="preserve">velocidade</w:t>
      </w:r>
      <w:r>
        <w:t xml:space="preserve"> </w:t>
      </w:r>
      <w:r>
        <w:t xml:space="preserve">(0,5 a 8 quadros</w:t>
      </w:r>
      <w:r>
        <w:t xml:space="preserve"> </w:t>
      </w:r>
      <w:r>
        <w:t xml:space="preserve">por segundo) e o rótulo mostra</w:t>
      </w:r>
      <w:r>
        <w:t xml:space="preserve"> </w:t>
      </w:r>
      <w:r>
        <w:rPr>
          <w:rStyle w:val="VerbatimChar"/>
        </w:rPr>
        <w:t xml:space="preserve">nº/total · nome do registro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cores e a legenda são fixas para a série inteira</w:t>
      </w:r>
      <w:r>
        <w:t xml:space="preserve"> </w:t>
      </w:r>
      <w:r>
        <w:t xml:space="preserve">(min/máx/classes calculados</w:t>
      </w:r>
      <w:r>
        <w:t xml:space="preserve"> </w:t>
      </w:r>
      <w:r>
        <w:t xml:space="preserve">sobre todos os registros) — as diferenças entre meses aparecem como mudança de cor</w:t>
      </w:r>
      <w:r>
        <w:t xml:space="preserve"> </w:t>
      </w:r>
      <w:r>
        <w:t xml:space="preserve">real, não como reescala.</w:t>
      </w:r>
    </w:p>
    <w:p>
      <w:pPr>
        <w:pStyle w:val="Compact"/>
        <w:numPr>
          <w:ilvl w:val="0"/>
          <w:numId w:val="1009"/>
        </w:numPr>
      </w:pPr>
      <w:r>
        <w:t xml:space="preserve">O registro exibido vale para tudo: popup, readout, perfil A→B, CSV e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(o</w:t>
      </w:r>
      <w:r>
        <w:t xml:space="preserve"> </w:t>
      </w:r>
      <w:r>
        <w:t xml:space="preserve">cabeçalho da imagem indica</w:t>
      </w:r>
      <w:r>
        <w:t xml:space="preserve"> </w:t>
      </w:r>
      <w:r>
        <w:rPr>
          <w:rStyle w:val="VerbatimChar"/>
        </w:rPr>
        <w:t xml:space="preserve">registro nº/total "nome"</w:t>
      </w:r>
      <w:r>
        <w:t xml:space="preserve"> </w:t>
      </w:r>
      <w:r>
        <w:t xml:space="preserve">— para uma figura por mês,</w:t>
      </w:r>
      <w:r>
        <w:t xml:space="preserve"> </w:t>
      </w:r>
      <w:r>
        <w:t xml:space="preserve">pare a animação no registro desejado e exporte).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Salvar</w:t>
      </w:r>
      <w:r>
        <w:t xml:space="preserve"> </w:t>
      </w:r>
      <w:r>
        <w:t xml:space="preserve">(</w:t>
      </w:r>
      <w:r>
        <w:t xml:space="preserve">“outro”</w:t>
      </w:r>
      <w:r>
        <w:t xml:space="preserve"> </w:t>
      </w:r>
      <w:r>
        <w:t xml:space="preserve">no card Editar/salvar) regrava a</w:t>
      </w:r>
      <w:r>
        <w:t xml:space="preserve"> </w:t>
      </w:r>
      <w:r>
        <w:rPr>
          <w:b/>
          <w:bCs/>
        </w:rPr>
        <w:t xml:space="preserve">série completa</w:t>
      </w:r>
      <w:r>
        <w:t xml:space="preserve"> </w:t>
      </w:r>
      <w:r>
        <w:t xml:space="preserve">no mesmo</w:t>
      </w:r>
      <w:r>
        <w:t xml:space="preserve"> </w:t>
      </w:r>
      <w:r>
        <w:t xml:space="preserve">formato lido (nomes preservados); edições de célula valem para o registro exibido.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Exportar a animação</w:t>
      </w:r>
      <w:r>
        <w:t xml:space="preserve">: os botões da barra baixam a série inteira como vídeo, na</w:t>
      </w:r>
      <w:r>
        <w:t xml:space="preserve"> </w:t>
      </w:r>
      <w:r>
        <w:t xml:space="preserve">velocidade do seletor e com o mesmo conteúdo do 📷 PNG (cabeçalho da grade com o</w:t>
      </w:r>
      <w:r>
        <w:t xml:space="preserve"> </w:t>
      </w:r>
      <w:r>
        <w:t xml:space="preserve">nº/nome do registro, camada, costa, shapes e anotações — na resolução da tela):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🎬 WebM</w:t>
      </w:r>
      <w:r>
        <w:t xml:space="preserve"> </w:t>
      </w:r>
      <w:r>
        <w:t xml:space="preserve">— vídeo comprimido (VP9/VP8), ideal para apresentações; a gravação é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tempo real</w:t>
      </w:r>
      <w:r>
        <w:t xml:space="preserve"> </w:t>
      </w:r>
      <w:r>
        <w:t xml:space="preserve">(12 registros a 1 q/s ≈ 12 s gravando; o status acompanha).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🎞 GIF</w:t>
      </w:r>
      <w:r>
        <w:t xml:space="preserve"> </w:t>
      </w:r>
      <w:r>
        <w:t xml:space="preserve">— GIF animado em</w:t>
      </w:r>
      <w:r>
        <w:t xml:space="preserve"> </w:t>
      </w:r>
      <w:r>
        <w:rPr>
          <w:b/>
          <w:bCs/>
        </w:rPr>
        <w:t xml:space="preserve">loop infinito</w:t>
      </w:r>
      <w:r>
        <w:t xml:space="preserve">, roda em qualquer lugar (slides,</w:t>
      </w:r>
      <w:r>
        <w:t xml:space="preserve"> </w:t>
      </w:r>
      <w:r>
        <w:t xml:space="preserve">e-mail, wiki); gerado internamente (sem bibliotecas), até 256 cores por quadro</w:t>
      </w:r>
      <w:r>
        <w:t xml:space="preserve"> </w:t>
      </w:r>
      <w:r>
        <w:t xml:space="preserve">(quantização automática) — arquivos maiores que o WebM.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Comparar dois registros da série</w:t>
      </w:r>
      <w:r>
        <w:t xml:space="preserve"> </w:t>
      </w:r>
      <w:r>
        <w:t xml:space="preserve">(ex.: janeiro × julho): no card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, os seletores A/B listam</w:t>
      </w:r>
      <w:r>
        <w:t xml:space="preserve"> </w:t>
      </w:r>
      <w:r>
        <w:rPr>
          <w:b/>
          <w:bCs/>
        </w:rPr>
        <w:t xml:space="preserve">cada registro</w:t>
      </w:r>
      <w:r>
        <w:t xml:space="preserve"> </w:t>
      </w:r>
      <w:r>
        <w:t xml:space="preserve">como</w:t>
      </w:r>
      <w:r>
        <w:t xml:space="preserve"> </w:t>
      </w:r>
      <w:r>
        <w:rPr>
          <w:rStyle w:val="VerbatimChar"/>
        </w:rPr>
        <w:t xml:space="preserve">outroN#k — reg k/N "nome"</w:t>
      </w:r>
      <w:r>
        <w:t xml:space="preserve"> </w:t>
      </w:r>
      <w:r>
        <w:t xml:space="preserve">— escolha dois e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(§10).</w:t>
      </w:r>
    </w:p>
    <w:bookmarkEnd w:id="30"/>
    <w:bookmarkEnd w:id="31"/>
    <w:bookmarkStart w:id="33" w:name="legenda-e-paletas"/>
    <w:p>
      <w:pPr>
        <w:pStyle w:val="Heading2"/>
      </w:pPr>
      <w:r>
        <w:t xml:space="preserve">6. Legenda e paletas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Legenda</w:t>
      </w:r>
      <w:r>
        <w:t xml:space="preserve"> </w:t>
      </w:r>
      <w:r>
        <w:t xml:space="preserve">acompanha a camada ativa. A</w:t>
      </w:r>
      <w:r>
        <w:t xml:space="preserve"> </w:t>
      </w:r>
      <w:r>
        <w:rPr>
          <w:b/>
          <w:bCs/>
        </w:rPr>
        <w:t xml:space="preserve">barra de cores</w:t>
      </w:r>
      <w:r>
        <w:t xml:space="preserve"> </w:t>
      </w:r>
      <w:r>
        <w:t xml:space="preserve">(gradiente com</w:t>
      </w:r>
      <w:r>
        <w:t xml:space="preserve"> </w:t>
      </w:r>
      <w:r>
        <w:t xml:space="preserve">mín/meio/máx, ou a lista de classes) é também mostrada</w:t>
      </w:r>
      <w:r>
        <w:t xml:space="preserve"> </w:t>
      </w:r>
      <w:r>
        <w:rPr>
          <w:b/>
          <w:bCs/>
        </w:rPr>
        <w:t xml:space="preserve">sobre o mapa</w:t>
      </w:r>
      <w:r>
        <w:t xml:space="preserve">, no</w:t>
      </w:r>
      <w:r>
        <w:t xml:space="preserve"> </w:t>
      </w:r>
      <w:r>
        <w:rPr>
          <w:b/>
          <w:bCs/>
        </w:rPr>
        <w:t xml:space="preserve">canto</w:t>
      </w:r>
      <w:r>
        <w:rPr>
          <w:b/>
          <w:bCs/>
        </w:rPr>
        <w:t xml:space="preserve"> </w:t>
      </w:r>
      <w:r>
        <w:rPr>
          <w:b/>
          <w:bCs/>
        </w:rPr>
        <w:t xml:space="preserve">inferior esquerdo, logo acima da leitura do cursor</w:t>
      </w:r>
      <w:r>
        <w:t xml:space="preserve"> </w:t>
      </w:r>
      <w:r>
        <w:t xml:space="preserve">— espelho da Legenda, some com a</w:t>
      </w:r>
      <w:r>
        <w:t xml:space="preserve"> </w:t>
      </w:r>
      <w:r>
        <w:t xml:space="preserve">camada e entra no 📷 PNG e nos vídeos. Com</w:t>
      </w:r>
      <w:r>
        <w:t xml:space="preserve"> </w:t>
      </w:r>
      <w:r>
        <w:rPr>
          <w:b/>
          <w:bCs/>
        </w:rPr>
        <w:t xml:space="preserve">cores por faixa</w:t>
      </w:r>
      <w:r>
        <w:t xml:space="preserve"> </w:t>
      </w:r>
      <w:r>
        <w:t xml:space="preserve">a barra do mapa é</w:t>
      </w:r>
      <w:r>
        <w:t xml:space="preserve"> </w:t>
      </w:r>
      <w:r>
        <w:rPr>
          <w:b/>
          <w:bCs/>
        </w:rPr>
        <w:t xml:space="preserve">segmentada</w:t>
      </w:r>
      <w:r>
        <w:t xml:space="preserve"> </w:t>
      </w:r>
      <w:r>
        <w:t xml:space="preserve">(uma cor por faixa, mín/meio/máx), e listas com muitas classes saem em</w:t>
      </w:r>
      <w:r>
        <w:t xml:space="preserve"> </w:t>
      </w:r>
      <w:r>
        <w:rPr>
          <w:b/>
          <w:bCs/>
        </w:rPr>
        <w:t xml:space="preserve">duas colunas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Isolinhas e bandas</w:t>
      </w:r>
      <w:r>
        <w:t xml:space="preserve"> </w:t>
      </w:r>
      <w:r>
        <w:t xml:space="preserve">(topografia 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contínuo): a linha</w:t>
      </w:r>
      <w:r>
        <w:t xml:space="preserve"> </w:t>
      </w:r>
      <w:r>
        <w:rPr>
          <w:i/>
          <w:iCs/>
        </w:rPr>
        <w:t xml:space="preserve">isolinhas</w:t>
      </w:r>
      <w:r>
        <w:t xml:space="preserve"> </w:t>
      </w:r>
      <w:r>
        <w:t xml:space="preserve">do card</w:t>
      </w:r>
      <w:r>
        <w:t xml:space="preserve"> </w:t>
      </w:r>
      <w:r>
        <w:t xml:space="preserve">liga os</w:t>
      </w:r>
      <w:r>
        <w:t xml:space="preserve"> </w:t>
      </w:r>
      <w:r>
        <w:rPr>
          <w:b/>
          <w:bCs/>
        </w:rPr>
        <w:t xml:space="preserve">contornos</w:t>
      </w:r>
      <w:r>
        <w:t xml:space="preserve"> </w:t>
      </w:r>
      <w:r>
        <w:t xml:space="preserve">sobre o mapa (intervalo na unidade do campo — ex.: 200 m — ou</w:t>
      </w:r>
      <w:r>
        <w:t xml:space="preserve"> </w:t>
      </w:r>
      <w:r>
        <w:t xml:space="preserve">vazio para automático com ~8 níveis</w:t>
      </w:r>
      <w:r>
        <w:t xml:space="preserve"> </w:t>
      </w:r>
      <w:r>
        <w:t xml:space="preserve">“redondos”</w:t>
      </w:r>
      <w:r>
        <w:t xml:space="preserve">), com</w:t>
      </w:r>
      <w:r>
        <w:t xml:space="preserve"> </w:t>
      </w:r>
      <w:r>
        <w:rPr>
          <w:b/>
          <w:bCs/>
        </w:rPr>
        <w:t xml:space="preserve">rótulos</w:t>
      </w:r>
      <w:r>
        <w:t xml:space="preserve"> </w:t>
      </w:r>
      <w:r>
        <w:t xml:space="preserve">opcionais nos</w:t>
      </w:r>
      <w:r>
        <w:t xml:space="preserve"> </w:t>
      </w:r>
      <w:r>
        <w:t xml:space="preserve">próprios contornos; o checkbox</w:t>
      </w:r>
      <w:r>
        <w:t xml:space="preserve"> </w:t>
      </w:r>
      <w:r>
        <w:rPr>
          <w:b/>
          <w:bCs/>
        </w:rPr>
        <w:t xml:space="preserve">bandas</w:t>
      </w:r>
      <w:r>
        <w:t xml:space="preserve"> </w:t>
      </w:r>
      <w:r>
        <w:t xml:space="preserve">quantiza as cores do campo nos mesmos</w:t>
      </w:r>
      <w:r>
        <w:t xml:space="preserve"> </w:t>
      </w:r>
      <w:r>
        <w:t xml:space="preserve">níveis (</w:t>
      </w:r>
      <w:r>
        <w:rPr>
          <w:i/>
          <w:iCs/>
        </w:rPr>
        <w:t xml:space="preserve">filled contour</w:t>
      </w:r>
      <w:r>
        <w:t xml:space="preserve">). Os contornos acompanham zoom/pan e saem no 📷 PNG.</w:t>
      </w:r>
    </w:p>
    <w:p>
      <w:pPr>
        <w:pStyle w:val="BodyText"/>
      </w:pPr>
      <w:r>
        <w:t xml:space="preserve">Para a camada</w:t>
      </w:r>
      <w:r>
        <w:t xml:space="preserve"> </w:t>
      </w:r>
      <w:r>
        <w:rPr>
          <w:b/>
          <w:bCs/>
        </w:rPr>
        <w:t xml:space="preserve">Outro</w:t>
      </w:r>
      <w:r>
        <w:t xml:space="preserve"> </w:t>
      </w:r>
      <w:r>
        <w:t xml:space="preserve">contínua há</w:t>
      </w:r>
      <w:r>
        <w:t xml:space="preserve"> </w:t>
      </w:r>
      <w:r>
        <w:t xml:space="preserve">controles extras: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(15 opções: Viridis, Inferno, Plasma, Magma, Cividis,</w:t>
      </w:r>
      <w:r>
        <w:t xml:space="preserve"> </w:t>
      </w:r>
      <w:r>
        <w:t xml:space="preserve">Turbo, Jet, Cinza, Azul–Branco–Vermelho, Spectral, Vermelho–Amarelo–Azul, Coolwarm,</w:t>
      </w:r>
      <w:r>
        <w:t xml:space="preserve"> </w:t>
      </w:r>
      <w:r>
        <w:t xml:space="preserve">Seismic, Terrain, Oceano — mais as escalas de Topografia/Vegetação/Solo),</w:t>
      </w:r>
      <w:r>
        <w:t xml:space="preserve"> </w:t>
      </w:r>
      <w:r>
        <w:rPr>
          <w:b/>
          <w:bCs/>
        </w:rPr>
        <w:t xml:space="preserve">inverter</w:t>
      </w:r>
      <w:r>
        <w:t xml:space="preserve">,</w:t>
      </w:r>
      <w:r>
        <w:t xml:space="preserve"> </w:t>
      </w:r>
      <w:r>
        <w:rPr>
          <w:b/>
          <w:bCs/>
        </w:rPr>
        <w:t xml:space="preserve">escala fixa</w:t>
      </w:r>
      <w:r>
        <w:t xml:space="preserve"> </w:t>
      </w:r>
      <w:r>
        <w:t xml:space="preserve">(min/max manuais),</w:t>
      </w:r>
      <w:r>
        <w:t xml:space="preserve"> </w:t>
      </w:r>
      <w:r>
        <w:rPr>
          <w:b/>
          <w:bCs/>
        </w:rPr>
        <w:t xml:space="preserve">cores por faixa</w:t>
      </w:r>
      <w:r>
        <w:t xml:space="preserve"> </w:t>
      </w:r>
      <w:r>
        <w:t xml:space="preserve">(discretização</w:t>
      </w:r>
      <w:r>
        <w:t xml:space="preserve"> </w:t>
      </w:r>
      <w:r>
        <w:t xml:space="preserve">em N faixas) e</w:t>
      </w:r>
      <w:r>
        <w:t xml:space="preserve"> </w:t>
      </w:r>
      <w:r>
        <w:rPr>
          <w:b/>
          <w:bCs/>
        </w:rPr>
        <w:t xml:space="preserve">↺ padrão</w:t>
      </w:r>
      <w:r>
        <w:t xml:space="preserve"> </w:t>
      </w:r>
      <w:r>
        <w:t xml:space="preserve">para restaurar.</w:t>
      </w:r>
    </w:p>
    <w:bookmarkStart w:id="32" w:name="filtrar-a-visualização-da-camada-ativa"/>
    <w:p>
      <w:pPr>
        <w:pStyle w:val="Heading3"/>
      </w:pPr>
      <w:r>
        <w:t xml:space="preserve">6.1 Filtrar a visualização da camada ativa</w:t>
      </w:r>
    </w:p>
    <w:p>
      <w:pPr>
        <w:pStyle w:val="FirstParagraph"/>
      </w:pPr>
      <w:r>
        <w:t xml:space="preserve">Na Legenda, a linha</w:t>
      </w:r>
      <w:r>
        <w:t xml:space="preserve"> </w:t>
      </w:r>
      <w:r>
        <w:rPr>
          <w:b/>
          <w:bCs/>
        </w:rPr>
        <w:t xml:space="preserve">“filtrar visualização”</w:t>
      </w:r>
      <w:r>
        <w:t xml:space="preserve"> </w:t>
      </w:r>
      <w:r>
        <w:t xml:space="preserve">mostra</w:t>
      </w:r>
      <w:r>
        <w:t xml:space="preserve"> </w:t>
      </w:r>
      <w:r>
        <w:rPr>
          <w:b/>
          <w:bCs/>
        </w:rPr>
        <w:t xml:space="preserve">só as células que casam com o</w:t>
      </w:r>
      <w:r>
        <w:rPr>
          <w:b/>
          <w:bCs/>
        </w:rPr>
        <w:t xml:space="preserve"> </w:t>
      </w:r>
      <w:r>
        <w:rPr>
          <w:b/>
          <w:bCs/>
        </w:rPr>
        <w:t xml:space="preserve">filtro</w:t>
      </w:r>
      <w:r>
        <w:t xml:space="preserve"> </w:t>
      </w:r>
      <w:r>
        <w:t xml:space="preserve">— as demais ficam escuras (o resto da ferramenta não muda: perfil, CSV e</w:t>
      </w:r>
      <w:r>
        <w:t xml:space="preserve"> </w:t>
      </w:r>
      <w:r>
        <w:t xml:space="preserve">edição continuam vendo tudo; o filtro entra no PNG):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Vegetação / solo / outro (inteiro)</w:t>
      </w:r>
      <w:r>
        <w:t xml:space="preserve">: escolha</w:t>
      </w:r>
      <w:r>
        <w:t xml:space="preserve"> </w:t>
      </w:r>
      <w:r>
        <w:rPr>
          <w:b/>
          <w:bCs/>
        </w:rPr>
        <w:t xml:space="preserve">uma classe</w:t>
      </w:r>
      <w:r>
        <w:t xml:space="preserve"> </w:t>
      </w:r>
      <w:r>
        <w:t xml:space="preserve">no seletor</w:t>
      </w:r>
      <w:r>
        <w:t xml:space="preserve"> </w:t>
      </w:r>
      <w:r>
        <w:t xml:space="preserve">(com o nome SiB/FAO quando houver). Máscara: continente ou água.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Topografia / outro (contínuo)</w:t>
      </w:r>
      <w:r>
        <w:t xml:space="preserve">: digite</w:t>
      </w:r>
      <w:r>
        <w:t xml:space="preserve"> </w:t>
      </w:r>
      <w:r>
        <w:rPr>
          <w:b/>
          <w:bCs/>
        </w:rPr>
        <w:t xml:space="preserve">mín</w:t>
      </w:r>
      <w:r>
        <w:t xml:space="preserve"> </w:t>
      </w:r>
      <w:r>
        <w:t xml:space="preserve">e/ou</w:t>
      </w:r>
      <w:r>
        <w:t xml:space="preserve"> </w:t>
      </w:r>
      <w:r>
        <w:rPr>
          <w:b/>
          <w:bCs/>
        </w:rPr>
        <w:t xml:space="preserve">máx</w:t>
      </w:r>
      <w:r>
        <w:t xml:space="preserve"> </w:t>
      </w:r>
      <w:r>
        <w:t xml:space="preserve">(vazio = sem limite;</w:t>
      </w:r>
      <w:r>
        <w:t xml:space="preserve"> </w:t>
      </w:r>
      <w:r>
        <w:t xml:space="preserve">os placeholders mostram a faixa real do campo). Ex.: só o terreno entre 800 e</w:t>
      </w:r>
      <w:r>
        <w:t xml:space="preserve"> </w:t>
      </w:r>
      <w:r>
        <w:t xml:space="preserve">1500 m.</w:t>
      </w:r>
    </w:p>
    <w:p>
      <w:pPr>
        <w:pStyle w:val="Compact"/>
        <w:numPr>
          <w:ilvl w:val="0"/>
          <w:numId w:val="1011"/>
        </w:numPr>
      </w:pPr>
      <w:r>
        <w:t xml:space="preserve">O contador informa quantas células passam no filtro. Trocar de camada</w:t>
      </w:r>
      <w:r>
        <w:t xml:space="preserve"> </w:t>
      </w:r>
      <w:r>
        <w:rPr>
          <w:b/>
          <w:bCs/>
        </w:rPr>
        <w:t xml:space="preserve">desliga</w:t>
      </w:r>
      <w:r>
        <w:t xml:space="preserve"> </w:t>
      </w:r>
      <w:r>
        <w:t xml:space="preserve">o filtro automaticamente (para não ficar um filtro</w:t>
      </w:r>
      <w:r>
        <w:t xml:space="preserve"> </w:t>
      </w:r>
      <w:r>
        <w:t xml:space="preserve">“fantasma”</w:t>
      </w:r>
      <w:r>
        <w:t xml:space="preserve"> </w:t>
      </w:r>
      <w:r>
        <w:t xml:space="preserve">de outra camada).</w:t>
      </w:r>
    </w:p>
    <w:bookmarkEnd w:id="32"/>
    <w:bookmarkEnd w:id="33"/>
    <w:bookmarkStart w:id="34" w:name="editar-salvar-malha"/>
    <w:p>
      <w:pPr>
        <w:pStyle w:val="Heading2"/>
      </w:pPr>
      <w:r>
        <w:t xml:space="preserve">7. Editar / salvar malha</w:t>
      </w:r>
    </w:p>
    <w:p>
      <w:pPr>
        <w:pStyle w:val="FirstParagraph"/>
      </w:pPr>
      <w:r>
        <w:rPr>
          <w:b/>
          <w:bCs/>
        </w:rPr>
        <w:t xml:space="preserve">☑ por malha (2026-07-18):</w:t>
      </w:r>
      <w:r>
        <w:t xml:space="preserve"> </w:t>
      </w:r>
      <w:r>
        <w:t xml:space="preserve">cada campo do editor (elev, másc, veg, solo, outro) tem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checkbox</w:t>
      </w:r>
      <w:r>
        <w:t xml:space="preserve"> </w:t>
      </w:r>
      <w:r>
        <w:t xml:space="preserve">que marca se aquela malha será alterada pelo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e pela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(fixar valores). Desmarque o que deve ficar intacto — ex.: para trocar só</w:t>
      </w:r>
      <w:r>
        <w:t xml:space="preserve"> </w:t>
      </w:r>
      <w:r>
        <w:t xml:space="preserve">o tipo de vegetação, deixe marcado apenas</w:t>
      </w:r>
      <w:r>
        <w:t xml:space="preserve"> </w:t>
      </w:r>
      <w:r>
        <w:rPr>
          <w:b/>
          <w:bCs/>
        </w:rPr>
        <w:t xml:space="preserve">veg cl</w:t>
      </w:r>
      <w:r>
        <w:t xml:space="preserve"> </w:t>
      </w:r>
      <w:r>
        <w:t xml:space="preserve">(elevação, máscara e solo não são</w:t>
      </w:r>
      <w:r>
        <w:t xml:space="preserve"> </w:t>
      </w:r>
      <w:r>
        <w:t xml:space="preserve">tocados, mesmo com valores nos campos). O campo desmarcado fica esmaecido/desabilitado.</w:t>
      </w:r>
    </w:p>
    <w:p>
      <w:pPr>
        <w:pStyle w:val="BodyText"/>
      </w:pPr>
      <w:r>
        <w:rPr>
          <w:b/>
          <w:bCs/>
        </w:rPr>
        <w:t xml:space="preserve">⧉ duplicar malha</w:t>
      </w:r>
      <w:r>
        <w:t xml:space="preserve">: duplica a malha da camada ativa como</w:t>
      </w:r>
      <w:r>
        <w:t xml:space="preserve"> </w:t>
      </w:r>
      <w:r>
        <w:rPr>
          <w:b/>
          <w:bCs/>
        </w:rPr>
        <w:t xml:space="preserve">nova instância</w:t>
      </w:r>
      <w:r>
        <w:t xml:space="preserve"> </w:t>
      </w:r>
      <w:r>
        <w:t xml:space="preserve">— a</w:t>
      </w:r>
      <w:r>
        <w:t xml:space="preserve"> </w:t>
      </w:r>
      <w:r>
        <w:t xml:space="preserve">cópia vira a ativa e a original permanece nos seletores de instância, no</w:t>
      </w:r>
      <w:r>
        <w:t xml:space="preserve"> </w:t>
      </w:r>
      <w:r>
        <w:rPr>
          <w:b/>
          <w:bCs/>
        </w:rPr>
        <w:t xml:space="preserve">Comparar</w:t>
      </w:r>
      <w:r>
        <w:t xml:space="preserve"> </w:t>
      </w:r>
      <w:r>
        <w:t xml:space="preserve">e na</w:t>
      </w:r>
      <w:r>
        <w:t xml:space="preserve"> </w:t>
      </w:r>
      <w:r>
        <w:rPr>
          <w:b/>
          <w:bCs/>
        </w:rPr>
        <w:t xml:space="preserve">calculadora</w:t>
      </w:r>
      <w:r>
        <w:t xml:space="preserve">. É o caminho para</w:t>
      </w:r>
      <w:r>
        <w:t xml:space="preserve"> </w:t>
      </w:r>
      <w:r>
        <w:t xml:space="preserve">“editar e comparar com a original”</w:t>
      </w:r>
      <w:r>
        <w:t xml:space="preserve"> </w:t>
      </w:r>
      <w:r>
        <w:t xml:space="preserve">sem</w:t>
      </w:r>
      <w:r>
        <w:t xml:space="preserve"> </w:t>
      </w:r>
      <w:r>
        <w:t xml:space="preserve">salvar/recarregar: ative a camada (ex.: vegetação), clique ⧉, aplique as edições</w:t>
      </w:r>
      <w:r>
        <w:t xml:space="preserve"> </w:t>
      </w:r>
      <w:r>
        <w:t xml:space="preserve">(ex.: trocar classe 1 → 6) e compare</w:t>
      </w:r>
      <w:r>
        <w:t xml:space="preserve"> </w:t>
      </w:r>
      <w:r>
        <w:rPr>
          <w:rStyle w:val="VerbatimChar"/>
        </w:rPr>
        <w:t xml:space="preserve">veg1 × veg2</w:t>
      </w:r>
      <w:r>
        <w:t xml:space="preserve"> </w:t>
      </w:r>
      <w:r>
        <w:t xml:space="preserve">no card Comparar. Séries</w:t>
      </w:r>
      <w:r>
        <w:t xml:space="preserve"> </w:t>
      </w:r>
      <w:r>
        <w:t xml:space="preserve">multi-registro são duplicadas com todos os registros.</w:t>
      </w:r>
    </w:p>
    <w:p>
      <w:pPr>
        <w:pStyle w:val="BodyText"/>
      </w:pPr>
      <w:r>
        <w:t xml:space="preserve">Aparece quando há malha carregada e um ponto selecionado.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Edição por ponto</w:t>
      </w:r>
      <w:r>
        <w:t xml:space="preserve">: os campos mostram os valores de</w:t>
      </w:r>
      <w:r>
        <w:t xml:space="preserve"> </w:t>
      </w:r>
      <w:r>
        <w:rPr>
          <w:i/>
          <w:iCs/>
        </w:rPr>
        <w:t xml:space="preserve">todas</w:t>
      </w:r>
      <w:r>
        <w:t xml:space="preserve"> </w:t>
      </w:r>
      <w:r>
        <w:t xml:space="preserve">as malhas no ponto</w:t>
      </w:r>
      <w:r>
        <w:t xml:space="preserve"> </w:t>
      </w:r>
      <w:r>
        <w:t xml:space="preserve">(elev, másc 0/1, veg, solo, outro); altere e clique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(ou Enter).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Pintura</w:t>
      </w:r>
      <w:r>
        <w:t xml:space="preserve">: marque</w:t>
      </w:r>
      <w:r>
        <w:t xml:space="preserve"> </w:t>
      </w:r>
      <w:r>
        <w:t xml:space="preserve">“fixar valores — pintar…”</w:t>
      </w:r>
      <w:r>
        <w:t xml:space="preserve"> </w:t>
      </w:r>
      <w:r>
        <w:t xml:space="preserve">e cada clique no mapa aplica os valores</w:t>
      </w:r>
      <w:r>
        <w:t xml:space="preserve"> </w:t>
      </w:r>
      <w:r>
        <w:t xml:space="preserve">fixados a todas as malhas.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🎨 destacar valor</w:t>
      </w:r>
      <w:r>
        <w:t xml:space="preserve"> </w:t>
      </w:r>
      <w:r>
        <w:t xml:space="preserve">(2026-07-13): pinta no mapa, com uma</w:t>
      </w:r>
      <w:r>
        <w:t xml:space="preserve"> </w:t>
      </w:r>
      <w:r>
        <w:rPr>
          <w:b/>
          <w:bCs/>
        </w:rPr>
        <w:t xml:space="preserve">cor à sua escolha</w:t>
      </w:r>
      <w:r>
        <w:t xml:space="preserve">,</w:t>
      </w:r>
      <w:r>
        <w:t xml:space="preserve"> </w:t>
      </w:r>
      <w:r>
        <w:t xml:space="preserve">todas as células da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cujo valor é igual ao digitado — o contador ao</w:t>
      </w:r>
      <w:r>
        <w:t xml:space="preserve"> </w:t>
      </w:r>
      <w:r>
        <w:t xml:space="preserve">lado mostra quantas células casam. É a forma de</w:t>
      </w:r>
      <w:r>
        <w:t xml:space="preserve"> </w:t>
      </w:r>
      <w:r>
        <w:rPr>
          <w:b/>
          <w:bCs/>
        </w:rPr>
        <w:t xml:space="preserve">enxergar onde você pintou</w:t>
      </w:r>
      <w:r>
        <w:t xml:space="preserve"> </w:t>
      </w:r>
      <w:r>
        <w:t xml:space="preserve">um</w:t>
      </w:r>
      <w:r>
        <w:t xml:space="preserve"> </w:t>
      </w:r>
      <w:r>
        <w:t xml:space="preserve">valor-marcador: ex., pinte células da máscara com −2, digite −2 no destaque e elas</w:t>
      </w:r>
      <w:r>
        <w:t xml:space="preserve"> </w:t>
      </w:r>
      <w:r>
        <w:t xml:space="preserve">aparecem na cor escolhida (ao ligar com o campo vazio, o valor é herdado do campo de</w:t>
      </w:r>
      <w:r>
        <w:t xml:space="preserve"> </w:t>
      </w:r>
      <w:r>
        <w:t xml:space="preserve">edição da camada ativa). Campos reais casam o valor exato (precisão float32);</w:t>
      </w:r>
      <w:r>
        <w:t xml:space="preserve"> </w:t>
      </w:r>
      <w:r>
        <w:t xml:space="preserve">inteiros arredondam. O destaque é só</w:t>
      </w:r>
      <w:r>
        <w:t xml:space="preserve"> </w:t>
      </w:r>
      <w:r>
        <w:rPr>
          <w:b/>
          <w:bCs/>
        </w:rPr>
        <w:t xml:space="preserve">visual</w:t>
      </w:r>
      <w:r>
        <w:t xml:space="preserve"> </w:t>
      </w:r>
      <w:r>
        <w:t xml:space="preserve">(não altera o dado, não sai no</w:t>
      </w:r>
      <w:r>
        <w:t xml:space="preserve"> </w:t>
      </w:r>
      <w:r>
        <w:t xml:space="preserve">arquivo salvo) — mas</w:t>
      </w:r>
      <w:r>
        <w:t xml:space="preserve"> </w:t>
      </w:r>
      <w:r>
        <w:rPr>
          <w:b/>
          <w:bCs/>
        </w:rPr>
        <w:t xml:space="preserve">sai no 📷 PNG/vídeo</w:t>
      </w:r>
      <w:r>
        <w:t xml:space="preserve">, pois é parte do mapa. A cor fica salva</w:t>
      </w:r>
      <w:r>
        <w:t xml:space="preserve"> </w:t>
      </w:r>
      <w:r>
        <w:t xml:space="preserve">nas preferências.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Máscara aceita valor-marcador</w:t>
      </w:r>
      <w:r>
        <w:t xml:space="preserve">: a edição/pintura da máscara agora grava o valor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 forçava 0/1). Um valor fora de 0/1 (ex.: −2) funciona como</w:t>
      </w:r>
      <w:r>
        <w:t xml:space="preserve"> </w:t>
      </w:r>
      <w:r>
        <w:t xml:space="preserve">marcador temporário: o popup mostra</w:t>
      </w:r>
      <w:r>
        <w:t xml:space="preserve"> </w:t>
      </w:r>
      <w:r>
        <w:rPr>
          <w:rStyle w:val="VerbatimChar"/>
        </w:rPr>
        <w:t xml:space="preserve">−2 (marcador ≠0/1)</w:t>
      </w:r>
      <w:r>
        <w:t xml:space="preserve">, o status avisa ⚠, e o</w:t>
      </w:r>
      <w:r>
        <w:t xml:space="preserve"> </w:t>
      </w:r>
      <w:r>
        <w:t xml:space="preserve">mapa continua colorindo pela regra &gt;0,5 (use o 🎨 destaque para vê-los).</w:t>
      </w:r>
      <w:r>
        <w:t xml:space="preserve"> </w:t>
      </w:r>
      <w:r>
        <w:rPr>
          <w:b/>
          <w:bCs/>
        </w:rPr>
        <w:t xml:space="preserve">Antes de</w:t>
      </w:r>
      <w:r>
        <w:rPr>
          <w:b/>
          <w:bCs/>
        </w:rPr>
        <w:t xml:space="preserve"> </w:t>
      </w:r>
      <w:r>
        <w:rPr>
          <w:b/>
          <w:bCs/>
        </w:rPr>
        <w:t xml:space="preserve">salvar para o modelo, converta os marcadores de volta</w:t>
      </w:r>
      <w:r>
        <w:t xml:space="preserve"> </w:t>
      </w:r>
      <w:r>
        <w:t xml:space="preserve">(ex.:</w:t>
      </w:r>
      <w:r>
        <w:t xml:space="preserve"> </w:t>
      </w:r>
      <w:r>
        <w:t xml:space="preserve">“trocar valor em</w:t>
      </w:r>
      <w:r>
        <w:t xml:space="preserve"> </w:t>
      </w:r>
      <w:r>
        <w:t xml:space="preserve">máscara: de −2 por 0”</w:t>
      </w:r>
      <w:r>
        <w:t xml:space="preserve">) — o modelo espera estritamente 0/1.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Trocar valor</w:t>
      </w:r>
      <w:r>
        <w:t xml:space="preserve">: substitui todas as ocorrências de um valor na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(campos reais aceitam tolerância ±; inteiros casam exato).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Salvar</w:t>
      </w:r>
      <w:r>
        <w:t xml:space="preserve">: escolha o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e use 💾 topografia / vegetação / solo /</w:t>
      </w:r>
      <w:r>
        <w:t xml:space="preserve"> </w:t>
      </w:r>
      <w:r>
        <w:t xml:space="preserve">outro. O arquivo sai</w:t>
      </w:r>
      <w:r>
        <w:t xml:space="preserve"> </w:t>
      </w:r>
      <w:r>
        <w:rPr>
          <w:b/>
          <w:bCs/>
        </w:rPr>
        <w:t xml:space="preserve">no mesmo formato Fortran lido</w:t>
      </w:r>
      <w:r>
        <w:t xml:space="preserve"> </w:t>
      </w:r>
      <w:r>
        <w:t xml:space="preserve">(a máscara é gravada junto com</w:t>
      </w:r>
      <w:r>
        <w:t xml:space="preserve"> </w:t>
      </w:r>
      <w:r>
        <w:t xml:space="preserve">a topografia, como o modelo espera; endianness preservada).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↶ desfazer</w:t>
      </w:r>
      <w:r>
        <w:t xml:space="preserve"> </w:t>
      </w:r>
      <w:r>
        <w:t xml:space="preserve">(ou Ctrl+Z): desfaz a última modificação — vale para edição de ponto,</w:t>
      </w:r>
      <w:r>
        <w:t xml:space="preserve"> </w:t>
      </w:r>
      <w:r>
        <w:t xml:space="preserve">pintura, trocar-valor e aplicação de máscara por shape (até 2000 passos).</w:t>
      </w:r>
    </w:p>
    <w:bookmarkEnd w:id="34"/>
    <w:bookmarkStart w:id="35" w:name="shape-pontos-no-mapa"/>
    <w:p>
      <w:pPr>
        <w:pStyle w:val="Heading2"/>
      </w:pPr>
      <w:r>
        <w:t xml:space="preserve">8. Shape / pontos no mapa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Vários shapes ao mesmo tempo</w:t>
      </w:r>
      <w:r>
        <w:t xml:space="preserve">: o botão</w:t>
      </w:r>
      <w:r>
        <w:t xml:space="preserve"> </w:t>
      </w:r>
      <w:r>
        <w:rPr>
          <w:b/>
          <w:bCs/>
        </w:rPr>
        <w:t xml:space="preserve">📍 Pontos / Shape acumula</w:t>
      </w:r>
      <w:r>
        <w:t xml:space="preserve"> </w:t>
      </w:r>
      <w:r>
        <w:t xml:space="preserve">— cada arquivo</w:t>
      </w:r>
      <w:r>
        <w:t xml:space="preserve"> </w:t>
      </w:r>
      <w:r>
        <w:t xml:space="preserve">carregado vira um shape na lista, com uma</w:t>
      </w:r>
      <w:r>
        <w:t xml:space="preserve"> </w:t>
      </w:r>
      <w:r>
        <w:rPr>
          <w:b/>
          <w:bCs/>
        </w:rPr>
        <w:t xml:space="preserve">cor própria</w:t>
      </w:r>
      <w:r>
        <w:t xml:space="preserve"> </w:t>
      </w:r>
      <w:r>
        <w:t xml:space="preserve">(paleta automática) e todos</w:t>
      </w:r>
      <w:r>
        <w:t xml:space="preserve"> </w:t>
      </w:r>
      <w:r>
        <w:t xml:space="preserve">são desenhados juntos. O seletor</w:t>
      </w:r>
      <w:r>
        <w:t xml:space="preserve"> </w:t>
      </w:r>
      <w:r>
        <w:rPr>
          <w:b/>
          <w:bCs/>
        </w:rPr>
        <w:t xml:space="preserve">“shape ativo”</w:t>
      </w:r>
      <w:r>
        <w:t xml:space="preserve"> </w:t>
      </w:r>
      <w:r>
        <w:t xml:space="preserve">no card</w:t>
      </w:r>
      <w:r>
        <w:t xml:space="preserve"> </w:t>
      </w:r>
      <w:r>
        <w:t xml:space="preserve">“Máscara por shape / lista”</w:t>
      </w:r>
      <w:r>
        <w:t xml:space="preserve"> </w:t>
      </w:r>
      <w:r>
        <w:t xml:space="preserve">define qual deles é usado nas operações de máscara e geração de malha;</w:t>
      </w:r>
      <w:r>
        <w:t xml:space="preserve"> </w:t>
      </w:r>
      <w:r>
        <w:rPr>
          <w:b/>
          <w:bCs/>
        </w:rPr>
        <w:t xml:space="preserve">✕ ativo</w:t>
      </w:r>
      <w:r>
        <w:t xml:space="preserve"> </w:t>
      </w:r>
      <w:r>
        <w:t xml:space="preserve">remove só o shape selecionado (✕ shape no card Carregar dados remove todos).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Cor do shape</w:t>
      </w:r>
      <w:r>
        <w:t xml:space="preserve">: seletor de cor no topo do card — muda ao vivo as linhas,</w:t>
      </w:r>
      <w:r>
        <w:t xml:space="preserve"> </w:t>
      </w:r>
      <w:r>
        <w:t xml:space="preserve">preenchimento, pontos e rótulos do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Ligar/desligar</w:t>
      </w:r>
      <w:r>
        <w:t xml:space="preserve">: botão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/</w:t>
      </w:r>
      <w:r>
        <w:rPr>
          <w:rStyle w:val="VerbatimChar"/>
        </w:rPr>
        <w:t xml:space="preserve">pontos</w:t>
      </w:r>
      <w:r>
        <w:t xml:space="preserve"> </w:t>
      </w:r>
      <w:r>
        <w:t xml:space="preserve">na barra do mapa.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Plotar só polígonos relevantes</w:t>
      </w:r>
      <w:r>
        <w:t xml:space="preserve">: o checkbox</w:t>
      </w:r>
      <w:r>
        <w:t xml:space="preserve"> </w:t>
      </w:r>
      <w:r>
        <w:rPr>
          <w:i/>
          <w:iCs/>
        </w:rPr>
        <w:t xml:space="preserve">“plotar só polígonos com ≥ 1 célula</w:t>
      </w:r>
      <w:r>
        <w:rPr>
          <w:i/>
          <w:iCs/>
        </w:rPr>
        <w:t xml:space="preserve"> </w:t>
      </w:r>
      <w:r>
        <w:rPr>
          <w:i/>
          <w:iCs/>
        </w:rPr>
        <w:t xml:space="preserve">inteira da grade dentro”</w:t>
      </w:r>
      <w:r>
        <w:t xml:space="preserve"> </w:t>
      </w:r>
      <w:r>
        <w:t xml:space="preserve">oculta polígonos pequenos demais para conter uma célula</w:t>
      </w:r>
      <w:r>
        <w:t xml:space="preserve"> </w:t>
      </w:r>
      <w:r>
        <w:t xml:space="preserve">inteira na resolução atual (útil para hidrografia densa). O status informa quantos</w:t>
      </w:r>
      <w:r>
        <w:t xml:space="preserve"> </w:t>
      </w:r>
      <w:r>
        <w:t xml:space="preserve">passaram no filtro. O filtro é recalculado automaticamente se a grade mudar.</w:t>
      </w:r>
    </w:p>
    <w:p>
      <w:pPr>
        <w:pStyle w:val="Compact"/>
        <w:numPr>
          <w:ilvl w:val="0"/>
          <w:numId w:val="1013"/>
        </w:numPr>
      </w:pPr>
      <w:r>
        <w:t xml:space="preserve">Arquivos muito densos (dezenas de milhares de polígonos) são desenhados com nível de</w:t>
      </w:r>
      <w:r>
        <w:t xml:space="preserve"> </w:t>
      </w:r>
      <w:r>
        <w:t xml:space="preserve">detalhe automático — polígonos menores que ~3 px viram pontinhos (</w:t>
      </w:r>
      <w:r>
        <w:t xml:space="preserve">“poeira”</w:t>
      </w:r>
      <w:r>
        <w:t xml:space="preserve">) e o</w:t>
      </w:r>
      <w:r>
        <w:t xml:space="preserve"> </w:t>
      </w:r>
      <w:r>
        <w:t xml:space="preserve">detalhe completo aparece ao aproximar.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Rótulos sem sobreposição</w:t>
      </w:r>
      <w:r>
        <w:t xml:space="preserve">: rótulos de pontos que ficariam uns sobre os outros são</w:t>
      </w:r>
      <w:r>
        <w:t xml:space="preserve"> </w:t>
      </w:r>
      <w:r>
        <w:t xml:space="preserve">omitidos automaticamente (anti-colisão) — aproxime o zoom para vê-los todos.</w:t>
      </w:r>
    </w:p>
    <w:bookmarkEnd w:id="35"/>
    <w:bookmarkStart w:id="38" w:name="Xe01329b677a3f3f752c44f7f42e99127f53cbaf"/>
    <w:p>
      <w:pPr>
        <w:pStyle w:val="Heading2"/>
      </w:pPr>
      <w:r>
        <w:t xml:space="preserve">9. Máscara por shape / lista (alterar malhas ou gerar malha nova)</w:t>
      </w:r>
    </w:p>
    <w:bookmarkStart w:id="36" w:name="alterar-as-malhas-carregadas"/>
    <w:p>
      <w:pPr>
        <w:pStyle w:val="Heading3"/>
      </w:pPr>
      <w:r>
        <w:t xml:space="preserve">9.1 Alterar as malhas carregadas</w:t>
      </w:r>
    </w:p>
    <w:p>
      <w:pPr>
        <w:pStyle w:val="Compact"/>
        <w:numPr>
          <w:ilvl w:val="0"/>
          <w:numId w:val="1014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 </w:t>
      </w:r>
      <w:r>
        <w:t xml:space="preserve">no seletor do topo do card (com vários shapes carregados,</w:t>
      </w:r>
      <w:r>
        <w:t xml:space="preserve"> </w:t>
      </w:r>
      <w:r>
        <w:t xml:space="preserve">é ele que define</w:t>
      </w:r>
      <w:r>
        <w:t xml:space="preserve"> </w:t>
      </w:r>
      <w:r>
        <w:t xml:space="preserve">“dentro”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t xml:space="preserve">Marque as</w:t>
      </w:r>
      <w:r>
        <w:t xml:space="preserve"> </w:t>
      </w:r>
      <w:r>
        <w:rPr>
          <w:b/>
          <w:bCs/>
        </w:rPr>
        <w:t xml:space="preserve">malhas a alterar</w:t>
      </w:r>
      <w:r>
        <w:t xml:space="preserve"> </w:t>
      </w:r>
      <w:r>
        <w:t xml:space="preserve">(checkbox por malha: topo, máscara 0/1, vegetação,</w:t>
      </w:r>
      <w:r>
        <w:t xml:space="preserve"> </w:t>
      </w:r>
      <w:r>
        <w:t xml:space="preserve">solo, outro) e informe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de cada uma (e</w:t>
      </w:r>
      <w:r>
        <w:t xml:space="preserve"> </w:t>
      </w:r>
      <w:r>
        <w:rPr>
          <w:b/>
          <w:bCs/>
        </w:rPr>
        <w:t xml:space="preserve">fora</w:t>
      </w:r>
      <w:r>
        <w:t xml:space="preserve">, se aplicável).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manter valores externos</w:t>
      </w:r>
      <w:r>
        <w:t xml:space="preserve"> </w:t>
      </w:r>
      <w:r>
        <w:t xml:space="preserve">(ligado por padrão): altera apenas dentro do</w:t>
      </w:r>
      <w:r>
        <w:t xml:space="preserve"> </w:t>
      </w:r>
      <w:r>
        <w:t xml:space="preserve">shape/pontos, preservando o resto da malha. Desmarcando, o valor</w:t>
      </w:r>
      <w:r>
        <w:t xml:space="preserve"> </w:t>
      </w:r>
      <w:r>
        <w:rPr>
          <w:b/>
          <w:bCs/>
        </w:rPr>
        <w:t xml:space="preserve">fora</w:t>
      </w:r>
      <w:r>
        <w:t xml:space="preserve"> </w:t>
      </w:r>
      <w:r>
        <w:t xml:space="preserve">preenche</w:t>
      </w:r>
      <w:r>
        <w:t xml:space="preserve"> </w:t>
      </w:r>
      <w:r>
        <w:t xml:space="preserve">todo o restante do domínio.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aplicar em um clone da malha</w:t>
      </w:r>
      <w:r>
        <w:t xml:space="preserve">: quando marcado, a(s) malha(s) selecionada(s) são</w:t>
      </w:r>
      <w:r>
        <w:t xml:space="preserve"> </w:t>
      </w:r>
      <w:r>
        <w:rPr>
          <w:b/>
          <w:bCs/>
        </w:rPr>
        <w:t xml:space="preserve">duplicadas antes</w:t>
      </w:r>
      <w:r>
        <w:t xml:space="preserve"> </w:t>
      </w:r>
      <w:r>
        <w:t xml:space="preserve">da aplicação — a mudança vai para o clone (que vira a instância</w:t>
      </w:r>
      <w:r>
        <w:t xml:space="preserve"> </w:t>
      </w:r>
      <w:r>
        <w:t xml:space="preserve">ativa, nome</w:t>
      </w:r>
      <w:r>
        <w:t xml:space="preserve"> </w:t>
      </w:r>
      <w:r>
        <w:rPr>
          <w:rStyle w:val="VerbatimChar"/>
        </w:rPr>
        <w:t xml:space="preserve">&lt;original&gt;_clone</w:t>
      </w:r>
      <w:r>
        <w:t xml:space="preserve">) e o</w:t>
      </w:r>
      <w:r>
        <w:t xml:space="preserve"> </w:t>
      </w:r>
      <w:r>
        <w:rPr>
          <w:b/>
          <w:bCs/>
        </w:rPr>
        <w:t xml:space="preserve">template original fica intacto</w:t>
      </w:r>
      <w:r>
        <w:t xml:space="preserve"> </w:t>
      </w:r>
      <w:r>
        <w:t xml:space="preserve">no seletor de</w:t>
      </w:r>
      <w:r>
        <w:t xml:space="preserve"> </w:t>
      </w:r>
      <w:r>
        <w:t xml:space="preserve">instâncias, pronto para definir a próxima máscara.</w:t>
      </w:r>
    </w:p>
    <w:p>
      <w:pPr>
        <w:pStyle w:val="Compact"/>
        <w:numPr>
          <w:ilvl w:val="0"/>
          <w:numId w:val="1014"/>
        </w:numPr>
      </w:pPr>
      <w:r>
        <w:rPr>
          <w:i/>
          <w:iCs/>
        </w:rPr>
        <w:t xml:space="preserve">“aplicar máscara / gerar malha usando SÓ os polígonos filtrados”</w:t>
      </w:r>
      <w:r>
        <w:t xml:space="preserve">: quando marcado,</w:t>
      </w:r>
      <w:r>
        <w:t xml:space="preserve"> </w:t>
      </w:r>
      <w:r>
        <w:t xml:space="preserve">a operação ignora polígonos sem célula inteira dentro (mesmo critério do filtro de</w:t>
      </w:r>
      <w:r>
        <w:t xml:space="preserve"> </w:t>
      </w:r>
      <w:r>
        <w:t xml:space="preserve">plotagem).</w:t>
      </w:r>
    </w:p>
    <w:p>
      <w:pPr>
        <w:pStyle w:val="Compact"/>
        <w:numPr>
          <w:ilvl w:val="0"/>
          <w:numId w:val="1014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Aplicar às selecionadas</w:t>
      </w:r>
      <w:r>
        <w:t xml:space="preserve">. O conjunto de células internas é calculado uma</w:t>
      </w:r>
      <w:r>
        <w:t xml:space="preserve"> </w:t>
      </w:r>
      <w:r>
        <w:t xml:space="preserve">única vez e aplicado a todas as malhas marcadas. Com lista de pontos (sem polígono),</w:t>
      </w:r>
      <w:r>
        <w:t xml:space="preserve"> </w:t>
      </w:r>
      <w:r>
        <w:t xml:space="preserve">cada ponto marca a célula mais próxima.</w:t>
      </w:r>
    </w:p>
    <w:p>
      <w:pPr>
        <w:pStyle w:val="Compact"/>
        <w:numPr>
          <w:ilvl w:val="0"/>
          <w:numId w:val="1014"/>
        </w:numPr>
      </w:pPr>
      <w:r>
        <w:t xml:space="preserve">Confira o resultado no mapa;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(no próprio card ou no card Editar, ou</w:t>
      </w:r>
      <w:r>
        <w:t xml:space="preserve"> </w:t>
      </w:r>
      <w:r>
        <w:t xml:space="preserve">Ctrl+Z) reverte a aplicação inteira de uma vez.</w:t>
      </w:r>
    </w:p>
    <w:p>
      <w:pPr>
        <w:pStyle w:val="Compact"/>
        <w:numPr>
          <w:ilvl w:val="0"/>
          <w:numId w:val="1014"/>
        </w:numPr>
      </w:pPr>
      <w:r>
        <w:t xml:space="preserve">Grave com os botões 💾 do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 </w:t>
      </w:r>
      <w:r>
        <w:t xml:space="preserve">(salvam a instância ativa).</w:t>
      </w:r>
    </w:p>
    <w:bookmarkEnd w:id="36"/>
    <w:bookmarkStart w:id="37" w:name="Xc6943adffa760fc82a3bfa6b40a03e21faaa1da"/>
    <w:p>
      <w:pPr>
        <w:pStyle w:val="Heading3"/>
      </w:pPr>
      <w:r>
        <w:t xml:space="preserve">9.2 Gerar uma NOVA malha a partir de uma referência</w:t>
      </w:r>
    </w:p>
    <w:p>
      <w:pPr>
        <w:pStyle w:val="FirstParagraph"/>
      </w:pPr>
      <w:r>
        <w:t xml:space="preserve">Uso típico: criar uma máscara nova a partir da máscara oceano/continente + um shape de</w:t>
      </w:r>
      <w:r>
        <w:t xml:space="preserve"> </w:t>
      </w:r>
      <w:r>
        <w:t xml:space="preserve">bacia,</w:t>
      </w:r>
      <w:r>
        <w:t xml:space="preserve"> </w:t>
      </w:r>
      <w:r>
        <w:rPr>
          <w:b/>
          <w:bCs/>
        </w:rPr>
        <w:t xml:space="preserve">sem tocar</w:t>
      </w:r>
      <w:r>
        <w:t xml:space="preserve"> </w:t>
      </w:r>
      <w:r>
        <w:t xml:space="preserve">nas malhas carregadas.</w:t>
      </w:r>
    </w:p>
    <w:p>
      <w:pPr>
        <w:numPr>
          <w:ilvl w:val="0"/>
          <w:numId w:val="1015"/>
        </w:numPr>
      </w:pPr>
      <w:r>
        <w:t xml:space="preserve">Escolha a</w:t>
      </w:r>
      <w:r>
        <w:t xml:space="preserve"> </w:t>
      </w:r>
      <w:r>
        <w:rPr>
          <w:b/>
          <w:bCs/>
        </w:rPr>
        <w:t xml:space="preserve">referência</w:t>
      </w:r>
      <w:r>
        <w:t xml:space="preserve"> </w:t>
      </w:r>
      <w:r>
        <w:t xml:space="preserve">(ex.: oceano/cont) 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do shape.</w:t>
      </w:r>
    </w:p>
    <w:p>
      <w:pPr>
        <w:numPr>
          <w:ilvl w:val="0"/>
          <w:numId w:val="1015"/>
        </w:numPr>
      </w:pPr>
      <w:r>
        <w:t xml:space="preserve">Dê um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(vazio =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🧩 gerar e salvar nova malha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 Fora do shape a referência é</w:t>
      </w:r>
      <w:r>
        <w:t xml:space="preserve"> </w:t>
      </w:r>
      <w:r>
        <w:t xml:space="preserve">mantida intacta; dentro entra o valor. O arquivo é baixado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(IM,JM): referência topografia → grava só a</w:t>
      </w:r>
      <w:r>
        <w:t xml:space="preserve"> </w:t>
      </w:r>
      <w:r>
        <w:rPr>
          <w:b/>
          <w:bCs/>
        </w:rPr>
        <w:t xml:space="preserve">elevação</w:t>
      </w:r>
      <w:r>
        <w:t xml:space="preserve">; referência máscara → grava</w:t>
      </w:r>
      <w:r>
        <w:t xml:space="preserve"> </w:t>
      </w:r>
      <w:r>
        <w:t xml:space="preserve">só a</w:t>
      </w:r>
      <w:r>
        <w:t xml:space="preserve"> </w:t>
      </w:r>
      <w:r>
        <w:rPr>
          <w:b/>
          <w:bCs/>
        </w:rPr>
        <w:t xml:space="preserve">SM</w:t>
      </w:r>
      <w:r>
        <w:t xml:space="preserve"> </w:t>
      </w:r>
      <w:r>
        <w:t xml:space="preserve">alterada; veg/solo → int*4;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 → só o campo ativo.</w:t>
      </w:r>
      <w:r>
        <w:t xml:space="preserve"> </w:t>
      </w:r>
      <w:r>
        <w:t xml:space="preserve">A malha de referência</w:t>
      </w:r>
      <w:r>
        <w:t xml:space="preserve"> </w:t>
      </w:r>
      <w:r>
        <w:rPr>
          <w:b/>
          <w:bCs/>
        </w:rPr>
        <w:t xml:space="preserve">não muda</w:t>
      </w:r>
      <w:r>
        <w:t xml:space="preserve">, e além do download a malha gerada é</w:t>
      </w:r>
      <w:r>
        <w:t xml:space="preserve"> </w:t>
      </w:r>
      <w:r>
        <w:rPr>
          <w:b/>
          <w:bCs/>
        </w:rPr>
        <w:t xml:space="preserve">adicionada automaticamente como uma nova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exibida</w:t>
      </w:r>
      <w:r>
        <w:t xml:space="preserve"> </w:t>
      </w:r>
      <w:r>
        <w:t xml:space="preserve">no mapa para verificação imediata (a referência continua disponível no seletor de</w:t>
      </w:r>
      <w:r>
        <w:t xml:space="preserve"> </w:t>
      </w:r>
      <w:r>
        <w:t xml:space="preserve">instâncias).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🗂 1 malha por shape (arquivo único)</w:t>
      </w:r>
      <w:r>
        <w:t xml:space="preserve">: gera uma malha para</w:t>
      </w:r>
      <w:r>
        <w:t xml:space="preserve"> </w:t>
      </w:r>
      <w:r>
        <w:rPr>
          <w:b/>
          <w:bCs/>
        </w:rPr>
        <w:t xml:space="preserve">cada shape</w:t>
      </w:r>
      <w:r>
        <w:rPr>
          <w:b/>
          <w:bCs/>
        </w:rPr>
        <w:t xml:space="preserve"> </w:t>
      </w:r>
      <w:r>
        <w:rPr>
          <w:b/>
          <w:bCs/>
        </w:rPr>
        <w:t xml:space="preserve">carregado</w:t>
      </w:r>
      <w:r>
        <w:t xml:space="preserve"> </w:t>
      </w:r>
      <w:r>
        <w:t xml:space="preserve">(na ordem de carregamento) e grava todas num</w:t>
      </w:r>
      <w:r>
        <w:t xml:space="preserve"> </w:t>
      </w:r>
      <w:r>
        <w:rPr>
          <w:b/>
          <w:bCs/>
        </w:rPr>
        <w:t xml:space="preserve">único arquivo Fortran</w:t>
      </w:r>
      <w:r>
        <w:rPr>
          <w:b/>
          <w:bCs/>
        </w:rPr>
        <w:t xml:space="preserve"> </w:t>
      </w:r>
      <w:r>
        <w:rPr>
          <w:b/>
          <w:bCs/>
        </w:rPr>
        <w:t xml:space="preserve">multi-registro</w:t>
      </w:r>
      <w:r>
        <w:t xml:space="preserve"> </w:t>
      </w:r>
      <w:r>
        <w:t xml:space="preserve">— 1 registro (campo único IM×JM) por shape, mesma referência e mesmo</w:t>
      </w:r>
      <w:r>
        <w:t xml:space="preserve"> </w:t>
      </w:r>
      <w:r>
        <w:t xml:space="preserve">valor</w:t>
      </w:r>
      <w:r>
        <w:t xml:space="preserve"> </w:t>
      </w:r>
      <w:r>
        <w:t xml:space="preserve">“dentro”</w:t>
      </w:r>
      <w:r>
        <w:t xml:space="preserve"> </w:t>
      </w:r>
      <w:r>
        <w:t xml:space="preserve">para todos. Com</w:t>
      </w:r>
      <w:r>
        <w:t xml:space="preserve"> </w:t>
      </w:r>
      <w:r>
        <w:rPr>
          <w:b/>
          <w:bCs/>
        </w:rPr>
        <w:t xml:space="preserve">“identificar cada registro com o nome do shape”</w:t>
      </w:r>
      <w:r>
        <w:t xml:space="preserve"> </w:t>
      </w:r>
      <w:r>
        <w:t xml:space="preserve">marcado (padrão), cada malha é precedida de um registro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com o nome do</w:t>
      </w:r>
      <w:r>
        <w:t xml:space="preserve"> </w:t>
      </w:r>
      <w:r>
        <w:t xml:space="preserve">arquivo do shape — leitura em Fortran: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character*40 nome</w:t>
      </w:r>
      <w:r>
        <w:br/>
      </w:r>
      <w:r>
        <w:rPr>
          <w:rStyle w:val="DataTypeTok"/>
        </w:rPr>
        <w:t xml:space="preserve">real*4</w:t>
      </w:r>
      <w:r>
        <w:rPr>
          <w:rStyle w:val="NormalTok"/>
        </w:rPr>
        <w:t xml:space="preserve"> campo(IM,JM)</w:t>
      </w:r>
      <w:r>
        <w:br/>
      </w:r>
      <w:r>
        <w:rPr>
          <w:rStyle w:val="KeywordTok"/>
        </w:rPr>
        <w:t xml:space="preserve">do</w:t>
      </w:r>
      <w:r>
        <w:rPr>
          <w:rStyle w:val="NormalTok"/>
        </w:rPr>
        <w:t xml:space="preserve"> k </w:t>
      </w:r>
      <w:r>
        <w:rPr>
          <w:rStyle w:val="Keyword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N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nome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campo</w:t>
      </w:r>
      <w:r>
        <w:br/>
      </w:r>
      <w:r>
        <w:rPr>
          <w:rStyle w:val="KeywordTok"/>
        </w:rPr>
        <w:t xml:space="preserve">enddo</w:t>
      </w:r>
    </w:p>
    <w:p>
      <w:pPr>
        <w:numPr>
          <w:ilvl w:val="0"/>
          <w:numId w:val="1000"/>
        </w:numPr>
      </w:pPr>
      <w:r>
        <w:t xml:space="preserve">Desmarcando, o arquivo sai só com os campos em sequência. Além do download,</w:t>
      </w:r>
      <w:r>
        <w:t xml:space="preserve"> </w:t>
      </w:r>
      <w:r>
        <w:rPr>
          <w:b/>
          <w:bCs/>
        </w:rPr>
        <w:t xml:space="preserve">cada</w:t>
      </w:r>
      <w:r>
        <w:rPr>
          <w:b/>
          <w:bCs/>
        </w:rPr>
        <w:t xml:space="preserve"> </w:t>
      </w:r>
      <w:r>
        <w:rPr>
          <w:b/>
          <w:bCs/>
        </w:rPr>
        <w:t xml:space="preserve">malha gerada entra como uma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(nomes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2_&lt;shape&gt;</w:t>
      </w:r>
      <w:r>
        <w:t xml:space="preserve">, …) — a primeira é exibida no mapa e as demais ficam no seletor de</w:t>
      </w:r>
      <w:r>
        <w:t xml:space="preserve"> </w:t>
      </w:r>
      <w:r>
        <w:t xml:space="preserve">instâncias para verificação, sem alterar a referência. Uso típico:</w:t>
      </w:r>
      <w:r>
        <w:t xml:space="preserve"> </w:t>
      </w:r>
      <w:r>
        <w:rPr>
          <w:b/>
          <w:bCs/>
        </w:rPr>
        <w:t xml:space="preserve">sazonalidade de áreas alagadas</w:t>
      </w:r>
      <w:r>
        <w:t xml:space="preserve"> </w:t>
      </w:r>
      <w:r>
        <w:t xml:space="preserve">— carregue 12 shapes mensais da área inundada,</w:t>
      </w:r>
      <w:r>
        <w:t xml:space="preserve"> </w:t>
      </w:r>
      <w:r>
        <w:t xml:space="preserve">referência = máscara oceano/continente, e o arquivo sai com 12 máscaras mensais</w:t>
      </w:r>
      <w:r>
        <w:t xml:space="preserve"> </w:t>
      </w:r>
      <w:r>
        <w:t xml:space="preserve">identificadas. O status lista quantas células cada shape marcou. O checkbox</w:t>
      </w:r>
      <w:r>
        <w:t xml:space="preserve"> </w:t>
      </w:r>
      <w:r>
        <w:t xml:space="preserve">“usar SÓ</w:t>
      </w:r>
      <w:r>
        <w:t xml:space="preserve"> </w:t>
      </w:r>
      <w:r>
        <w:t xml:space="preserve">os polígonos filtrados”</w:t>
      </w:r>
      <w:r>
        <w:t xml:space="preserve"> </w:t>
      </w:r>
      <w:r>
        <w:t xml:space="preserve">vale para todos os shapes.</w:t>
      </w:r>
    </w:p>
    <w:p>
      <w:pPr>
        <w:pStyle w:val="FirstParagraph"/>
      </w:pPr>
      <w:r>
        <w:rPr>
          <w:b/>
          <w:bCs/>
        </w:rPr>
        <w:t xml:space="preserve">Σ estatísticas</w:t>
      </w:r>
      <w:r>
        <w:t xml:space="preserve"> </w:t>
      </w:r>
      <w:r>
        <w:t xml:space="preserve">(mesmo card): calcula, para as células</w:t>
      </w:r>
      <w:r>
        <w:t xml:space="preserve"> </w:t>
      </w:r>
      <w:r>
        <w:rPr>
          <w:b/>
          <w:bCs/>
        </w:rPr>
        <w:t xml:space="preserve">dentro do shape ativo</w:t>
      </w:r>
      <w:r>
        <w:t xml:space="preserve">,</w:t>
      </w:r>
      <w:r>
        <w:t xml:space="preserve"> </w:t>
      </w:r>
      <w:r>
        <w:t xml:space="preserve">o nº de células e a</w:t>
      </w:r>
      <w:r>
        <w:t xml:space="preserve"> </w:t>
      </w:r>
      <w:r>
        <w:rPr>
          <w:b/>
          <w:bCs/>
        </w:rPr>
        <w:t xml:space="preserve">área física</w:t>
      </w:r>
      <w:r>
        <w:t xml:space="preserve"> </w:t>
      </w:r>
      <w:r>
        <w:t xml:space="preserve">(km², exata por cos da latitude rotacionada),</w:t>
      </w:r>
      <w:r>
        <w:t xml:space="preserve"> </w:t>
      </w:r>
      <w:r>
        <w:t xml:space="preserve">mín/máx/média da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(todas as células e só terra), o percentual de</w:t>
      </w:r>
      <w:r>
        <w:t xml:space="preserve"> </w:t>
      </w:r>
      <w:r>
        <w:rPr>
          <w:b/>
          <w:bCs/>
        </w:rPr>
        <w:t xml:space="preserve">água</w:t>
      </w:r>
      <w:r>
        <w:t xml:space="preserve">, a distribuição de</w:t>
      </w:r>
      <w:r>
        <w:t xml:space="preserve"> </w:t>
      </w:r>
      <w:r>
        <w:rPr>
          <w:b/>
          <w:bCs/>
        </w:rPr>
        <w:t xml:space="preserve">classes</w:t>
      </w:r>
      <w:r>
        <w:t xml:space="preserve"> </w:t>
      </w:r>
      <w:r>
        <w:t xml:space="preserve">de vegetação/solo (top 8 com %) e mín/máx/</w:t>
      </w:r>
      <w:r>
        <w:t xml:space="preserve"> </w:t>
      </w:r>
      <w:r>
        <w:t xml:space="preserve">média (ou classes) do campo</w:t>
      </w:r>
      <w:r>
        <w:t xml:space="preserve"> </w:t>
      </w:r>
      <w:r>
        <w:t xml:space="preserve">“</w:t>
      </w:r>
      <w:r>
        <w:rPr>
          <w:b/>
          <w:bCs/>
        </w:rPr>
        <w:t xml:space="preserve">outro</w:t>
      </w:r>
      <w:r>
        <w:t xml:space="preserve">”</w:t>
      </w:r>
      <w:r>
        <w:t xml:space="preserve">. Respeita o filtro de polígonos, se marcado.</w:t>
      </w:r>
    </w:p>
    <w:bookmarkEnd w:id="37"/>
    <w:bookmarkEnd w:id="38"/>
    <w:bookmarkStart w:id="41" w:name="comparar-dois-arquivos-card-comparar-b-a"/>
    <w:p>
      <w:pPr>
        <w:pStyle w:val="Heading2"/>
      </w:pPr>
      <w:r>
        <w:t xml:space="preserve">10. Comparar dois arquivos (card</w:t>
      </w:r>
      <w:r>
        <w:t xml:space="preserve"> </w:t>
      </w:r>
      <w:r>
        <w:t xml:space="preserve">“Comparar (B − A)”</w:t>
      </w:r>
      <w:r>
        <w:t xml:space="preserve">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Duas malhas já carregadas/geradas</w:t>
      </w:r>
      <w:r>
        <w:t xml:space="preserve"> </w:t>
      </w:r>
      <w:r>
        <w:t xml:space="preserve">(forma mais rápida): escolha</w:t>
      </w:r>
      <w:r>
        <w:t xml:space="preserve"> </w:t>
      </w:r>
      <w:r>
        <w:rPr>
          <w:b/>
          <w:bCs/>
        </w:rPr>
        <w:t xml:space="preserve">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B</w:t>
      </w:r>
      <w:r>
        <w:t xml:space="preserve"> </w:t>
      </w:r>
      <w:r>
        <w:t xml:space="preserve">nos seletores — as opções usam a nomenclatura da calculadora (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outro2</w:t>
      </w:r>
      <w:r>
        <w:t xml:space="preserve">… com o arquivo de cada uma) e incluem instâncias geradas</w:t>
      </w:r>
      <w:r>
        <w:t xml:space="preserve"> </w:t>
      </w:r>
      <w:r>
        <w:t xml:space="preserve">(ajustadas, LMH, resultados da calculadora…). Se uma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, cada registro vira uma opção própria (</w:t>
      </w:r>
      <w:r>
        <w:rPr>
          <w:rStyle w:val="VerbatimChar"/>
        </w:rPr>
        <w:t xml:space="preserve">outro1#3 — reg 3/12 "mar"</w:t>
      </w:r>
      <w:r>
        <w:t xml:space="preserve">) —</w:t>
      </w:r>
      <w:r>
        <w:t xml:space="preserve"> </w:t>
      </w:r>
      <w:r>
        <w:t xml:space="preserve">dá para comparar</w:t>
      </w:r>
      <w:r>
        <w:t xml:space="preserve"> </w:t>
      </w:r>
      <w:r>
        <w:rPr>
          <w:b/>
          <w:bCs/>
        </w:rPr>
        <w:t xml:space="preserve">dois registros da mesma série</w:t>
      </w:r>
      <w:r>
        <w:t xml:space="preserve"> </w:t>
      </w:r>
      <w:r>
        <w:t xml:space="preserve">(ex.: sazonalidade jan × jul)</w:t>
      </w:r>
      <w:r>
        <w:t xml:space="preserve"> </w:t>
      </w:r>
      <w:r>
        <w:t xml:space="preserve">ou registros de séries diferentes.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exige</w:t>
      </w:r>
      <w:r>
        <w:t xml:space="preserve"> </w:t>
      </w:r>
      <w:r>
        <w:t xml:space="preserve">tipos compatíveis (contínua×contínua ou classes×classes).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Ou compare com arquivo</w:t>
      </w:r>
      <w:r>
        <w:t xml:space="preserve">: escolha a</w:t>
      </w:r>
      <w:r>
        <w:t xml:space="preserve"> </w:t>
      </w:r>
      <w:r>
        <w:rPr>
          <w:b/>
          <w:bCs/>
        </w:rPr>
        <w:t xml:space="preserve">camada A</w:t>
      </w:r>
      <w:r>
        <w:t xml:space="preserve"> </w:t>
      </w:r>
      <w:r>
        <w:t xml:space="preserve">(malha carregada) — ou carregue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📂 arquivo A</w:t>
      </w:r>
      <w:r>
        <w:t xml:space="preserve"> </w:t>
      </w:r>
      <w:r>
        <w:t xml:space="preserve">externo (usado no lugar da camada;</w:t>
      </w:r>
      <w:r>
        <w:t xml:space="preserve"> </w:t>
      </w:r>
      <w:r>
        <w:rPr>
          <w:b/>
          <w:bCs/>
        </w:rPr>
        <w:t xml:space="preserve">✕ A</w:t>
      </w:r>
      <w:r>
        <w:t xml:space="preserve"> </w:t>
      </w:r>
      <w:r>
        <w:t xml:space="preserve">desfaz) — e então</w:t>
      </w:r>
      <w:r>
        <w:t xml:space="preserve"> </w:t>
      </w:r>
      <w:r>
        <w:t xml:space="preserve">carregue o</w:t>
      </w:r>
      <w:r>
        <w:t xml:space="preserve"> </w:t>
      </w:r>
      <w:r>
        <w:rPr>
          <w:b/>
          <w:bCs/>
        </w:rPr>
        <w:t xml:space="preserve">arquivo B</w:t>
      </w:r>
      <w:r>
        <w:t xml:space="preserve"> </w:t>
      </w:r>
      <w:r>
        <w:t xml:space="preserve">(mesmo formato e mesma grade).</w:t>
      </w:r>
    </w:p>
    <w:p>
      <w:pPr>
        <w:pStyle w:val="Compact"/>
        <w:numPr>
          <w:ilvl w:val="0"/>
          <w:numId w:val="1016"/>
        </w:numPr>
      </w:pPr>
      <w:r>
        <w:t xml:space="preserve">A camada</w:t>
      </w:r>
      <w:r>
        <w:t xml:space="preserve"> </w:t>
      </w:r>
      <w:r>
        <w:rPr>
          <w:b/>
          <w:bCs/>
        </w:rPr>
        <w:t xml:space="preserve">diff</w:t>
      </w:r>
      <w:r>
        <w:t xml:space="preserve"> </w:t>
      </w:r>
      <w:r>
        <w:t xml:space="preserve">entra no mapa: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contínuos</w:t>
      </w:r>
      <w:r>
        <w:t xml:space="preserve"> </w:t>
      </w:r>
      <w:r>
        <w:t xml:space="preserve">(topo, máscara, outro-real): B−A em paleta divergente —</w:t>
      </w:r>
      <w:r>
        <w:t xml:space="preserve"> </w:t>
      </w:r>
      <w:r>
        <w:t xml:space="preserve">azul = B menor, vermelho = B maior, cinza-escuro = igual; escala simétrica.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de classes e máscara</w:t>
      </w:r>
      <w:r>
        <w:t xml:space="preserve"> </w:t>
      </w:r>
      <w:r>
        <w:t xml:space="preserve">(máscara, veg, solo, outro-int): a diferença</w:t>
      </w:r>
      <w:r>
        <w:t xml:space="preserve"> </w:t>
      </w:r>
      <w:r>
        <w:t xml:space="preserve">numérica não faz sentido, então o diff vira uma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 </w:t>
      </w:r>
      <w:r>
        <w:t xml:space="preserve">—</w:t>
      </w:r>
      <w:r>
        <w:t xml:space="preserve"> </w:t>
      </w:r>
      <w:r>
        <w:t xml:space="preserve">células sem alteração (0) em cinza-escuro e alteradas (1) em âmbar; o popup</w:t>
      </w:r>
      <w:r>
        <w:t xml:space="preserve"> </w:t>
      </w:r>
      <w:r>
        <w:t xml:space="preserve">mostra o detalhe (</w:t>
      </w:r>
      <w:r>
        <w:rPr>
          <w:rStyle w:val="VerbatimChar"/>
        </w:rPr>
        <w:t xml:space="preserve">1 · alterado (3 → 5)</w:t>
      </w:r>
      <w:r>
        <w:t xml:space="preserve">)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t xml:space="preserve">0/1.</w:t>
      </w:r>
    </w:p>
    <w:p>
      <w:pPr>
        <w:pStyle w:val="Compact"/>
        <w:numPr>
          <w:ilvl w:val="0"/>
          <w:numId w:val="1016"/>
        </w:numPr>
      </w:pPr>
      <w:r>
        <w:t xml:space="preserve">A legenda traz o total de células diferentes e as estatísticas (Δ min/máx/média).</w:t>
      </w:r>
    </w:p>
    <w:p>
      <w:pPr>
        <w:pStyle w:val="Compact"/>
        <w:numPr>
          <w:ilvl w:val="0"/>
          <w:numId w:val="1016"/>
        </w:numPr>
      </w:pPr>
      <w:r>
        <w:t xml:space="preserve">O card lista as</w:t>
      </w:r>
      <w:r>
        <w:t xml:space="preserve"> </w:t>
      </w:r>
      <w:r>
        <w:rPr>
          <w:b/>
          <w:bCs/>
        </w:rPr>
        <w:t xml:space="preserve">30 maiores diferenças</w:t>
      </w:r>
      <w:r>
        <w:t xml:space="preserve"> </w:t>
      </w:r>
      <w:r>
        <w:t xml:space="preserve">— clique em uma linha para localizar a</w:t>
      </w:r>
      <w:r>
        <w:t xml:space="preserve"> </w:t>
      </w:r>
      <w:r>
        <w:t xml:space="preserve">célula no mapa — e o botão</w:t>
      </w:r>
      <w:r>
        <w:t xml:space="preserve"> </w:t>
      </w:r>
      <w:r>
        <w:rPr>
          <w:b/>
          <w:bCs/>
        </w:rPr>
        <w:t xml:space="preserve">⇩ CSV das alteradas</w:t>
      </w:r>
      <w:r>
        <w:t xml:space="preserve"> </w:t>
      </w:r>
      <w:r>
        <w:t xml:space="preserve">exporta todas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). O botão</w:t>
      </w:r>
      <w:r>
        <w:t xml:space="preserve"> </w:t>
      </w:r>
      <w:r>
        <w:rPr>
          <w:b/>
          <w:bCs/>
        </w:rPr>
        <w:t xml:space="preserve">💾 máscara 0/1</w:t>
      </w:r>
      <w:r>
        <w:t xml:space="preserve"> </w:t>
      </w:r>
      <w:r>
        <w:t xml:space="preserve">salva a</w:t>
      </w:r>
      <w:r>
        <w:t xml:space="preserve"> </w:t>
      </w:r>
      <w:r>
        <w:rPr>
          <w:b/>
          <w:bCs/>
        </w:rPr>
        <w:t xml:space="preserve">máscara de</w:t>
      </w:r>
      <w:r>
        <w:rPr>
          <w:b/>
          <w:bCs/>
        </w:rPr>
        <w:t xml:space="preserve"> </w:t>
      </w:r>
      <w:r>
        <w:rPr>
          <w:b/>
          <w:bCs/>
        </w:rPr>
        <w:t xml:space="preserve">alterações</w:t>
      </w:r>
      <w:r>
        <w:t xml:space="preserve"> </w:t>
      </w:r>
      <w:r>
        <w:t xml:space="preserve">(0 = sem alteração, 1 = alterado; int*4 Fortran) e a adiciona como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dá para usá-la na máscara por shape, na calculadora ou</w:t>
      </w:r>
      <w:r>
        <w:t xml:space="preserve"> </w:t>
      </w:r>
      <w:r>
        <w:t xml:space="preserve">num novo diff. Funciona para qualquer diff (contínuo ou de classes).</w:t>
      </w:r>
    </w:p>
    <w:p>
      <w:pPr>
        <w:pStyle w:val="Compact"/>
        <w:numPr>
          <w:ilvl w:val="0"/>
          <w:numId w:val="1016"/>
        </w:numPr>
      </w:pPr>
      <w:r>
        <w:t xml:space="preserve">O diff usa uma</w:t>
      </w:r>
      <w:r>
        <w:t xml:space="preserve"> </w:t>
      </w:r>
      <w:r>
        <w:rPr>
          <w:b/>
          <w:bCs/>
        </w:rPr>
        <w:t xml:space="preserve">cópia</w:t>
      </w:r>
      <w:r>
        <w:t xml:space="preserve"> </w:t>
      </w:r>
      <w:r>
        <w:t xml:space="preserve">de A: editar ou remover a camada depois não invalida a</w:t>
      </w:r>
      <w:r>
        <w:t xml:space="preserve"> </w:t>
      </w:r>
      <w:r>
        <w:t xml:space="preserve">comparação.</w:t>
      </w:r>
      <w:r>
        <w:t xml:space="preserve"> </w:t>
      </w:r>
      <w:r>
        <w:rPr>
          <w:rStyle w:val="VerbatimChar"/>
        </w:rPr>
        <w:t xml:space="preserve">✕ diff</w:t>
      </w:r>
      <w:r>
        <w:t xml:space="preserve"> </w:t>
      </w:r>
      <w:r>
        <w:t xml:space="preserve">remove a camada.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Paleta do diff</w:t>
      </w:r>
      <w:r>
        <w:t xml:space="preserve"> </w:t>
      </w:r>
      <w:r>
        <w:t xml:space="preserve">(na Legenda, com diff contínuo ativo): escolha a paleta única</w:t>
      </w:r>
      <w:r>
        <w:t xml:space="preserve"> </w:t>
      </w:r>
      <w:r>
        <w:t xml:space="preserve">(o zero fica no centro, escala simétrica ±M;</w:t>
      </w:r>
      <w:r>
        <w:t xml:space="preserve"> </w:t>
      </w:r>
      <w:r>
        <w:t xml:space="preserve">“Padrão”</w:t>
      </w:r>
      <w:r>
        <w:t xml:space="preserve"> </w:t>
      </w:r>
      <w:r>
        <w:t xml:space="preserve">é o azul–escuro–vermelho de</w:t>
      </w:r>
      <w:r>
        <w:t xml:space="preserve"> </w:t>
      </w:r>
      <w:r>
        <w:t xml:space="preserve">sempre) com opção de</w:t>
      </w:r>
      <w:r>
        <w:t xml:space="preserve"> </w:t>
      </w:r>
      <w:r>
        <w:rPr>
          <w:b/>
          <w:bCs/>
        </w:rPr>
        <w:t xml:space="preserve">inverter</w:t>
      </w:r>
      <w:r>
        <w:t xml:space="preserve">; ou marque</w:t>
      </w:r>
      <w:r>
        <w:t xml:space="preserve"> </w:t>
      </w:r>
      <w:r>
        <w:rPr>
          <w:b/>
          <w:bCs/>
        </w:rPr>
        <w:t xml:space="preserve">paletas distintas − / +</w:t>
      </w:r>
      <w:r>
        <w:t xml:space="preserve"> </w:t>
      </w:r>
      <w:r>
        <w:t xml:space="preserve">e escolha</w:t>
      </w:r>
      <w:r>
        <w:t xml:space="preserve"> </w:t>
      </w:r>
      <w:r>
        <w:t xml:space="preserve">uma paleta para Δ negativo e outra para Δ positivo (a intensidade cresce a partir</w:t>
      </w:r>
      <w:r>
        <w:t xml:space="preserve"> </w:t>
      </w:r>
      <w:r>
        <w:t xml:space="preserve">do zero em cada lado). A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t xml:space="preserve">pinta com</w:t>
      </w:r>
      <w:r>
        <w:t xml:space="preserve"> </w:t>
      </w:r>
      <w:r>
        <w:rPr>
          <w:b/>
          <w:bCs/>
        </w:rPr>
        <w:t xml:space="preserve">uma cor única</w:t>
      </w:r>
      <w:r>
        <w:t xml:space="preserve"> </w:t>
      </w:r>
      <w:r>
        <w:t xml:space="preserve">(seletor de</w:t>
      </w:r>
      <w:r>
        <w:t xml:space="preserve"> </w:t>
      </w:r>
      <w:r>
        <w:t xml:space="preserve">cor) todas as diferenças com |Δ| até o limiar digitado — útil para destacar só o</w:t>
      </w:r>
      <w:r>
        <w:t xml:space="preserve"> </w:t>
      </w:r>
      <w:r>
        <w:t xml:space="preserve">que passa de um valor. O seletor</w:t>
      </w:r>
      <w:r>
        <w:t xml:space="preserve"> </w:t>
      </w:r>
      <w:r>
        <w:rPr>
          <w:b/>
          <w:bCs/>
        </w:rPr>
        <w:t xml:space="preserve">mostrar</w:t>
      </w:r>
      <w:r>
        <w:t xml:space="preserve"> </w:t>
      </w:r>
      <w:r>
        <w:t xml:space="preserve">plota</w:t>
      </w:r>
      <w:r>
        <w:t xml:space="preserve"> </w:t>
      </w:r>
      <w:r>
        <w:rPr>
          <w:b/>
          <w:bCs/>
        </w:rPr>
        <w:t xml:space="preserve">só as diferenças positivas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só as negativas</w:t>
      </w:r>
      <w:r>
        <w:t xml:space="preserve"> </w:t>
      </w:r>
      <w:r>
        <w:t xml:space="preserve">(as do outro sinal ficam cinza-escuro, como as células sem</w:t>
      </w:r>
      <w:r>
        <w:t xml:space="preserve"> </w:t>
      </w:r>
      <w:r>
        <w:t xml:space="preserve">diferença; a legenda avisa o filtro ativo). Células</w:t>
      </w:r>
      <w:r>
        <w:t xml:space="preserve"> </w:t>
      </w:r>
      <w:r>
        <w:rPr>
          <w:b/>
          <w:bCs/>
        </w:rPr>
        <w:t xml:space="preserve">sem</w:t>
      </w:r>
      <w:r>
        <w:t xml:space="preserve"> </w:t>
      </w:r>
      <w:r>
        <w:t xml:space="preserve">diferença continuam</w:t>
      </w:r>
      <w:r>
        <w:t xml:space="preserve"> </w:t>
      </w:r>
      <w:r>
        <w:t xml:space="preserve">cinza-escuro. Paletas e faixa ficam salvas nas preferências (§12.1); o filtro de</w:t>
      </w:r>
      <w:r>
        <w:t xml:space="preserve"> </w:t>
      </w:r>
      <w:r>
        <w:t xml:space="preserve">sinal é da sessão.</w:t>
      </w:r>
    </w:p>
    <w:bookmarkStart w:id="39" w:name="calculadora-de-malhas-card-próprio"/>
    <w:p>
      <w:pPr>
        <w:pStyle w:val="Heading3"/>
      </w:pPr>
      <w:r>
        <w:t xml:space="preserve">10.0 Calculadora de malhas (card próprio)</w:t>
      </w:r>
    </w:p>
    <w:p>
      <w:pPr>
        <w:pStyle w:val="FirstParagraph"/>
      </w:pPr>
      <w:r>
        <w:t xml:space="preserve">Gera uma</w:t>
      </w:r>
      <w:r>
        <w:t xml:space="preserve"> </w:t>
      </w:r>
      <w:r>
        <w:rPr>
          <w:b/>
          <w:bCs/>
        </w:rPr>
        <w:t xml:space="preserve">nova malha</w:t>
      </w:r>
      <w:r>
        <w:t xml:space="preserve"> </w:t>
      </w:r>
      <w:r>
        <w:t xml:space="preserve">avaliando uma expressão em cada célula da grade (vira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, exibida no mapa e salvável pelo card Editar/salvar):</w:t>
      </w:r>
    </w:p>
    <w:p>
      <w:pPr>
        <w:pStyle w:val="Compact"/>
        <w:numPr>
          <w:ilvl w:val="0"/>
          <w:numId w:val="1018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variáveis</w:t>
      </w:r>
      <w:r>
        <w:t xml:space="preserve"> </w:t>
      </w:r>
      <w:r>
        <w:t xml:space="preserve">são as malhas carregadas, numeradas por instância —</w:t>
      </w:r>
      <w:r>
        <w:t xml:space="preserve"> 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solo1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outro1</w:t>
      </w:r>
      <w:r>
        <w:t xml:space="preserve">,</w:t>
      </w:r>
      <w:r>
        <w:t xml:space="preserve"> </w:t>
      </w:r>
      <w:r>
        <w:rPr>
          <w:rStyle w:val="VerbatimChar"/>
        </w:rPr>
        <w:t xml:space="preserve">topo2</w:t>
      </w:r>
      <w:r>
        <w:t xml:space="preserve">… (a lista aparece no card, com o</w:t>
      </w:r>
      <w:r>
        <w:t xml:space="preserve"> </w:t>
      </w:r>
      <w:r>
        <w:t xml:space="preserve">arquivo de cada uma) — mais</w:t>
      </w:r>
      <w:r>
        <w:t xml:space="preserve"> </w:t>
      </w:r>
      <w:r>
        <w:rPr>
          <w:rStyle w:val="VerbatimChar"/>
        </w:rPr>
        <w:t xml:space="preserve">i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(índices de grade) e</w:t>
      </w:r>
      <w:r>
        <w:t xml:space="preserve"> </w:t>
      </w:r>
      <w:r>
        <w:rPr>
          <w:rStyle w:val="VerbatimChar"/>
        </w:rPr>
        <w:t xml:space="preserve">lat</w:t>
      </w:r>
      <w:r>
        <w:t xml:space="preserve">,</w:t>
      </w:r>
      <w:r>
        <w:t xml:space="preserve"> </w:t>
      </w:r>
      <w:r>
        <w:rPr>
          <w:rStyle w:val="VerbatimChar"/>
        </w:rPr>
        <w:t xml:space="preserve">lon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Operadores:</w:t>
      </w:r>
      <w:r>
        <w:t xml:space="preserve"> </w:t>
      </w:r>
      <w:r>
        <w:rPr>
          <w:rStyle w:val="VerbatimChar"/>
        </w:rPr>
        <w:t xml:space="preserve">+ − * / %</w:t>
      </w:r>
      <w:r>
        <w:t xml:space="preserve">; comparações</w:t>
      </w:r>
      <w:r>
        <w:t xml:space="preserve"> </w:t>
      </w:r>
      <w:r>
        <w:rPr>
          <w:rStyle w:val="VerbatimChar"/>
        </w:rPr>
        <w:t xml:space="preserve">== != &gt; &lt; &gt;= &lt;=</w:t>
      </w:r>
      <w:r>
        <w:t xml:space="preserve"> </w:t>
      </w:r>
      <w:r>
        <w:t xml:space="preserve">valem</w:t>
      </w:r>
      <w:r>
        <w:t xml:space="preserve"> </w:t>
      </w:r>
      <w:r>
        <w:rPr>
          <w:b/>
          <w:bCs/>
        </w:rPr>
        <w:t xml:space="preserve">0/1</w:t>
      </w:r>
      <w:r>
        <w:t xml:space="preserve">; lógicos</w:t>
      </w:r>
      <w:r>
        <w:t xml:space="preserve"> </w:t>
      </w:r>
      <w:r>
        <w:rPr>
          <w:rStyle w:val="VerbatimChar"/>
        </w:rPr>
        <w:t xml:space="preserve">&amp;&amp; || !</w:t>
      </w:r>
      <w:r>
        <w:t xml:space="preserve">; condicional</w:t>
      </w:r>
      <w:r>
        <w:t xml:space="preserve"> </w:t>
      </w:r>
      <w:r>
        <w:rPr>
          <w:rStyle w:val="VerbatimChar"/>
        </w:rPr>
        <w:t xml:space="preserve">c ? a : b</w:t>
      </w:r>
      <w:r>
        <w:t xml:space="preserve">; funções</w:t>
      </w:r>
      <w:r>
        <w:t xml:space="preserve"> </w:t>
      </w:r>
      <w:r>
        <w:rPr>
          <w:rStyle w:val="VerbatimChar"/>
        </w:rPr>
        <w:t xml:space="preserve">abs sqrt round floor ceil exp log    log10 min max pow mod sin cos tan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Exemplos:</w:t>
      </w:r>
      <w:r>
        <w:t xml:space="preserve"> </w:t>
      </w:r>
      <w:r>
        <w:rPr>
          <w:rStyle w:val="VerbatimChar"/>
        </w:rPr>
        <w:t xml:space="preserve">topo2-topo1</w:t>
      </w:r>
      <w:r>
        <w:t xml:space="preserve"> </w:t>
      </w:r>
      <w:r>
        <w:t xml:space="preserve">(diferença como campo),</w:t>
      </w:r>
      <w:r>
        <w:t xml:space="preserve"> </w:t>
      </w:r>
      <w:r>
        <w:rPr>
          <w:rStyle w:val="VerbatimChar"/>
        </w:rPr>
        <w:t xml:space="preserve">veg1==12?1:0</w:t>
      </w:r>
      <w:r>
        <w:t xml:space="preserve"> </w:t>
      </w:r>
      <w:r>
        <w:t xml:space="preserve">(máscara da classe</w:t>
      </w:r>
      <w:r>
        <w:t xml:space="preserve"> </w:t>
      </w:r>
      <w:r>
        <w:t xml:space="preserve">12),</w:t>
      </w:r>
      <w:r>
        <w:t xml:space="preserve"> </w:t>
      </w:r>
      <w:r>
        <w:rPr>
          <w:rStyle w:val="VerbatimChar"/>
        </w:rPr>
        <w:t xml:space="preserve">(mask1==0)*topo1</w:t>
      </w:r>
      <w:r>
        <w:t xml:space="preserve"> </w:t>
      </w:r>
      <w:r>
        <w:t xml:space="preserve">(topografia só na terra),</w:t>
      </w:r>
      <w:r>
        <w:t xml:space="preserve"> </w:t>
      </w:r>
      <w:r>
        <w:rPr>
          <w:rStyle w:val="VerbatimChar"/>
        </w:rPr>
        <w:t xml:space="preserve">lat&lt;-20&amp;&amp;topo1&gt;1000?1:0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Marque **inteiro (int*4)** para arredondar o resultado (classes/máscaras); células</w:t>
      </w:r>
      <w:r>
        <w:t xml:space="preserve"> </w:t>
      </w:r>
      <w:r>
        <w:t xml:space="preserve">não-finitas (ex.: divisão por zero) viram 0 e são contadas no status.</w:t>
      </w:r>
    </w:p>
    <w:bookmarkEnd w:id="39"/>
    <w:bookmarkStart w:id="40" w:name="consistência-topo-máscara-card-próprio"/>
    <w:p>
      <w:pPr>
        <w:pStyle w:val="Heading3"/>
      </w:pPr>
      <w:r>
        <w:t xml:space="preserve">10.1 Consistência topo × máscara (card próprio)</w:t>
      </w:r>
    </w:p>
    <w:p>
      <w:pPr>
        <w:pStyle w:val="FirstParagraph"/>
      </w:pPr>
      <w:r>
        <w:t xml:space="preserve">Verifica se a topografia</w:t>
      </w:r>
      <w:r>
        <w:t xml:space="preserve"> </w:t>
      </w:r>
      <w:r>
        <w:rPr>
          <w:b/>
          <w:bCs/>
        </w:rPr>
        <w:t xml:space="preserve">ativa</w:t>
      </w:r>
      <w:r>
        <w:t xml:space="preserve"> </w:t>
      </w:r>
      <w:r>
        <w:t xml:space="preserve">e sua máscara oceano/continente estão coerentes —</w:t>
      </w:r>
      <w:r>
        <w:t xml:space="preserve"> </w:t>
      </w:r>
      <w:r>
        <w:t xml:space="preserve">útil, por exemplo, após o ajuste aos níveis eta (§5.1):</w:t>
      </w:r>
    </w:p>
    <w:p>
      <w:pPr>
        <w:pStyle w:val="Compact"/>
        <w:numPr>
          <w:ilvl w:val="0"/>
          <w:numId w:val="1019"/>
        </w:numPr>
      </w:pPr>
      <w:r>
        <w:t xml:space="preserve">(Opcional) escolha outra instância de topografia em</w:t>
      </w:r>
      <w:r>
        <w:t xml:space="preserve"> </w:t>
      </w:r>
      <w:r>
        <w:rPr>
          <w:b/>
          <w:bCs/>
        </w:rPr>
        <w:t xml:space="preserve">“comparar máscara com”</w:t>
      </w:r>
      <w:r>
        <w:t xml:space="preserve"> </w:t>
      </w:r>
      <w:r>
        <w:t xml:space="preserve">—</w:t>
      </w:r>
      <w:r>
        <w:t xml:space="preserve"> </w:t>
      </w:r>
      <w:r>
        <w:t xml:space="preserve">ex.: original × ajustada — para conferir se a máscara mudou entre elas (no ajuste</w:t>
      </w:r>
      <w:r>
        <w:t xml:space="preserve"> </w:t>
      </w:r>
      <w:r>
        <w:t xml:space="preserve">da plataforma ela</w:t>
      </w:r>
      <w:r>
        <w:t xml:space="preserve"> </w:t>
      </w:r>
      <w:r>
        <w:rPr>
          <w:b/>
          <w:bCs/>
        </w:rPr>
        <w:t xml:space="preserve">nunca</w:t>
      </w:r>
      <w:r>
        <w:t xml:space="preserve"> </w:t>
      </w:r>
      <w:r>
        <w:t xml:space="preserve">muda; qualquer diferença veio de edição ou de outro</w:t>
      </w:r>
      <w:r>
        <w:t xml:space="preserve"> </w:t>
      </w:r>
      <w:r>
        <w:t xml:space="preserve">arquivo).</w:t>
      </w:r>
    </w:p>
    <w:p>
      <w:pPr>
        <w:pStyle w:val="Compact"/>
        <w:numPr>
          <w:ilvl w:val="0"/>
          <w:numId w:val="1019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🔎 verificar</w:t>
      </w:r>
      <w:r>
        <w:t xml:space="preserve">. A ferramenta varre a malha e reporta: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h ≤ 0</w:t>
      </w:r>
      <w:r>
        <w:t xml:space="preserve"> </w:t>
      </w:r>
      <w:r>
        <w:t xml:space="preserve">(âmbar) — continente ao nível do mar ou abaixo (o prep do modelo</w:t>
      </w:r>
      <w:r>
        <w:t xml:space="preserve"> </w:t>
      </w:r>
      <w:r>
        <w:t xml:space="preserve">usa a sentinela 0,004 m para evitá-lo);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h &gt; 0</w:t>
      </w:r>
      <w:r>
        <w:t xml:space="preserve"> </w:t>
      </w:r>
      <w:r>
        <w:t xml:space="preserve">(vermelho) — água elevada, ex.: criada pela etapa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isolada</w:t>
      </w:r>
      <w:r>
        <w:t xml:space="preserve"> </w:t>
      </w:r>
      <w:r>
        <w:t xml:space="preserve">(azul) — célula de água sem nenhum vizinho H de água</w:t>
      </w:r>
      <w:r>
        <w:t xml:space="preserve"> </w:t>
      </w:r>
      <w:r>
        <w:t xml:space="preserve">(mesma vizinhança diagonal da grade E usada pelo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isolada</w:t>
      </w:r>
      <w:r>
        <w:t xml:space="preserve"> </w:t>
      </w:r>
      <w:r>
        <w:t xml:space="preserve">(rosa) — célula de terra cercada de água;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máscara difere</w:t>
      </w:r>
      <w:r>
        <w:t xml:space="preserve"> </w:t>
      </w:r>
      <w:r>
        <w:t xml:space="preserve">(branco) — células cuja máscara difere da instância escolhida.</w:t>
      </w:r>
    </w:p>
    <w:p>
      <w:pPr>
        <w:pStyle w:val="Compact"/>
        <w:numPr>
          <w:ilvl w:val="0"/>
          <w:numId w:val="1019"/>
        </w:numPr>
      </w:pPr>
      <w:r>
        <w:t xml:space="preserve">As células achadas são</w:t>
      </w:r>
      <w:r>
        <w:t xml:space="preserve"> </w:t>
      </w:r>
      <w:r>
        <w:rPr>
          <w:b/>
          <w:bCs/>
        </w:rPr>
        <w:t xml:space="preserve">marcadas no mapa</w:t>
      </w:r>
      <w:r>
        <w:t xml:space="preserve"> </w:t>
      </w:r>
      <w:r>
        <w:t xml:space="preserve">(pontos coloridos; teto de 15 mil) e</w:t>
      </w:r>
      <w:r>
        <w:t xml:space="preserve"> </w:t>
      </w:r>
      <w:r>
        <w:t xml:space="preserve">listadas por categoria — clique numa linha para localizar.</w:t>
      </w:r>
      <w:r>
        <w:t xml:space="preserve"> </w:t>
      </w:r>
      <w:r>
        <w:rPr>
          <w:b/>
          <w:bCs/>
        </w:rPr>
        <w:t xml:space="preserve">✕ marcas</w:t>
      </w:r>
      <w:r>
        <w:t xml:space="preserve"> </w:t>
      </w:r>
      <w:r>
        <w:t xml:space="preserve">limpa.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Correções em um clique</w:t>
      </w:r>
      <w:r>
        <w:t xml:space="preserve"> </w:t>
      </w:r>
      <w:r>
        <w:t xml:space="preserve">(aparecem quando aplicáveis):</w:t>
      </w:r>
      <w:r>
        <w:t xml:space="preserve"> </w:t>
      </w:r>
      <w:r>
        <w:rPr>
          <w:i/>
          <w:iCs/>
        </w:rPr>
        <w:t xml:space="preserve">água elevada → terra</w:t>
      </w:r>
      <w:r>
        <w:t xml:space="preserve">,</w:t>
      </w:r>
      <w:r>
        <w:t xml:space="preserve"> </w:t>
      </w:r>
      <w:r>
        <w:rPr>
          <w:i/>
          <w:iCs/>
        </w:rPr>
        <w:t xml:space="preserve">água isolada → terra</w:t>
      </w:r>
      <w:r>
        <w:t xml:space="preserve"> </w:t>
      </w:r>
      <w:r>
        <w:t xml:space="preserve">(sm=0; altitude ≤ 0 recebe 0,004 m) e</w:t>
      </w:r>
      <w:r>
        <w:t xml:space="preserve"> </w:t>
      </w:r>
      <w:r>
        <w:rPr>
          <w:i/>
          <w:iCs/>
        </w:rPr>
        <w:t xml:space="preserve">terra h≤0 → 0,004 m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“aplicar em um clone”</w:t>
      </w:r>
      <w:r>
        <w:t xml:space="preserve"> </w:t>
      </w:r>
      <w:r>
        <w:t xml:space="preserve">marcado (padrão), a correção cria uma nova instância</w:t>
      </w:r>
      <w:r>
        <w:t xml:space="preserve"> </w:t>
      </w:r>
      <w:r>
        <w:t xml:space="preserve">e a original fica intacta; a varredura roda de novo automaticamente. Ctrl+Z desfaz;</w:t>
      </w:r>
      <w:r>
        <w:t xml:space="preserve"> </w:t>
      </w:r>
      <w:r>
        <w:t xml:space="preserve">salve o resultado pelo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.</w:t>
      </w:r>
    </w:p>
    <w:bookmarkEnd w:id="40"/>
    <w:bookmarkEnd w:id="41"/>
    <w:bookmarkStart w:id="43" w:name="perfil-ab"/>
    <w:p>
      <w:pPr>
        <w:pStyle w:val="Heading2"/>
      </w:pPr>
      <w:r>
        <w:t xml:space="preserve">11. Perfil A→B</w:t>
      </w:r>
    </w:p>
    <w:p>
      <w:pPr>
        <w:pStyle w:val="Compact"/>
        <w:numPr>
          <w:ilvl w:val="0"/>
          <w:numId w:val="1021"/>
        </w:numPr>
      </w:pPr>
      <w:r>
        <w:t xml:space="preserve">Abra</w:t>
      </w:r>
      <w:r>
        <w:t xml:space="preserve"> </w:t>
      </w:r>
      <w:r>
        <w:rPr>
          <w:b/>
          <w:bCs/>
        </w:rPr>
        <w:t xml:space="preserve">📐 traçados</w:t>
      </w:r>
      <w:r>
        <w:t xml:space="preserve"> </w:t>
      </w:r>
      <w:r>
        <w:t xml:space="preserve">na barra do mapa e trace a linha:</w:t>
      </w:r>
      <w:r>
        <w:t xml:space="preserve"> </w:t>
      </w:r>
      <w:r>
        <w:rPr>
          <w:b/>
          <w:bCs/>
        </w:rPr>
        <w:t xml:space="preserve">A→B</w:t>
      </w:r>
      <w:r>
        <w:t xml:space="preserve"> </w:t>
      </w:r>
      <w:r>
        <w:t xml:space="preserve">(clique A e B) ou</w:t>
      </w:r>
      <w:r>
        <w:t xml:space="preserve"> </w:t>
      </w:r>
      <w:r>
        <w:rPr>
          <w:b/>
          <w:bCs/>
        </w:rPr>
        <w:t xml:space="preserve">multi</w:t>
      </w:r>
      <w:r>
        <w:t xml:space="preserve"> </w:t>
      </w:r>
      <w:r>
        <w:t xml:space="preserve">(vários vértices; duplo-clique encerra). Com camadas carregadas o perfil</w:t>
      </w:r>
      <w:r>
        <w:t xml:space="preserve"> </w:t>
      </w:r>
      <w:r>
        <w:t xml:space="preserve">abre sozinho ao fechar a linha;</w:t>
      </w:r>
      <w:r>
        <w:t xml:space="preserve"> </w:t>
      </w:r>
      <w:r>
        <w:rPr>
          <w:b/>
          <w:bCs/>
        </w:rPr>
        <w:t xml:space="preserve">arraste qualquer vértice</w:t>
      </w:r>
      <w:r>
        <w:t xml:space="preserve"> </w:t>
      </w:r>
      <w:r>
        <w:t xml:space="preserve">(A e B inclusive) e o</w:t>
      </w:r>
      <w:r>
        <w:t xml:space="preserve"> </w:t>
      </w:r>
      <w:r>
        <w:t xml:space="preserve">perfil aberto acompanha ao vivo. A mesma linha vale para o corte vertical e o</w:t>
      </w:r>
      <w:r>
        <w:t xml:space="preserve"> </w:t>
      </w:r>
      <w:r>
        <w:t xml:space="preserve">Hovmöller do card INIT·BNDY·CNST·RESTRT.</w:t>
      </w:r>
    </w:p>
    <w:p>
      <w:pPr>
        <w:pStyle w:val="Compact"/>
        <w:numPr>
          <w:ilvl w:val="0"/>
          <w:numId w:val="1021"/>
        </w:numPr>
      </w:pPr>
      <w:r>
        <w:t xml:space="preserve">O modal mostra</w:t>
      </w:r>
      <w:r>
        <w:t xml:space="preserve"> </w:t>
      </w:r>
      <w:r>
        <w:rPr>
          <w:b/>
          <w:bCs/>
        </w:rPr>
        <w:t xml:space="preserve">um gráfico por malha carregada</w:t>
      </w:r>
      <w:r>
        <w:t xml:space="preserve"> </w:t>
      </w:r>
      <w:r>
        <w:t xml:space="preserve">(elevação, máscara, veg, solo,</w:t>
      </w:r>
      <w:r>
        <w:t xml:space="preserve"> </w:t>
      </w:r>
      <w:r>
        <w:t xml:space="preserve">outro, diff) ao longo da linha (reta A→B ou polilinha), com distância em km.</w:t>
      </w:r>
    </w:p>
    <w:p>
      <w:pPr>
        <w:pStyle w:val="Compact"/>
        <w:numPr>
          <w:ilvl w:val="0"/>
          <w:numId w:val="1021"/>
        </w:numPr>
      </w:pPr>
      <w:r>
        <w:t xml:space="preserve">Controles:</w:t>
      </w:r>
      <w:r>
        <w:t xml:space="preserve"> </w:t>
      </w:r>
      <w:r>
        <w:rPr>
          <w:b/>
          <w:bCs/>
        </w:rPr>
        <w:t xml:space="preserve">eixo</w:t>
      </w:r>
      <w:r>
        <w:t xml:space="preserve"> </w:t>
      </w:r>
      <w:r>
        <w:t xml:space="preserve">(i,j/PE ⇄ lat/lon), zoom (roda do mouse ou botões), hover com</w:t>
      </w:r>
      <w:r>
        <w:t xml:space="preserve"> </w:t>
      </w:r>
      <w:r>
        <w:t xml:space="preserve">leitura de todos os campos,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as 220 amostras. A linha</w:t>
      </w:r>
      <w:r>
        <w:t xml:space="preserve"> </w:t>
      </w:r>
      <w:r>
        <w:rPr>
          <w:b/>
          <w:bCs/>
        </w:rPr>
        <w:t xml:space="preserve">ponto</w:t>
      </w:r>
      <w:r>
        <w:rPr>
          <w:b/>
          <w:bCs/>
        </w:rPr>
        <w:t xml:space="preserve"> </w:t>
      </w:r>
      <w:r>
        <w:rPr>
          <w:b/>
          <w:bCs/>
        </w:rPr>
        <w:t xml:space="preserve">◁ ▷▷ ▷</w:t>
      </w:r>
      <w:r>
        <w:t xml:space="preserve"> </w:t>
      </w:r>
      <w:r>
        <w:t xml:space="preserve">percorre as amostras da linha (anterior/próxima, circular; ▷▷ anima de A a</w:t>
      </w:r>
      <w:r>
        <w:t xml:space="preserve"> </w:t>
      </w:r>
      <w:r>
        <w:t xml:space="preserve">B em loop, velocidade ao lado) com a mesma leitura do hover e o</w:t>
      </w:r>
      <w:r>
        <w:t xml:space="preserve"> </w:t>
      </w:r>
      <w:r>
        <w:rPr>
          <w:b/>
          <w:bCs/>
        </w:rPr>
        <w:t xml:space="preserve">alvo no mapa</w:t>
      </w:r>
      <w:r>
        <w:t xml:space="preserve"> </w:t>
      </w:r>
      <w:r>
        <w:t xml:space="preserve">sobre o ponto correspondente.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Corte vertical com os níveis eta</w:t>
      </w:r>
      <w:r>
        <w:t xml:space="preserve">: com topografia carregada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níveis eta</w:t>
      </w:r>
      <w:r>
        <w:t xml:space="preserve"> </w:t>
      </w:r>
      <w:r>
        <w:t xml:space="preserve">(🏔) na memória, o primeiro gráfico do modal (mais alto que os demais) vira o</w:t>
      </w:r>
      <w:r>
        <w:t xml:space="preserve"> </w:t>
      </w:r>
      <w:r>
        <w:rPr>
          <w:b/>
          <w:bCs/>
        </w:rPr>
        <w:t xml:space="preserve">corte A→B</w:t>
      </w:r>
      <w:r>
        <w:t xml:space="preserve">: as interfaces eta aparecem como linhas horizontais nas alturas da</w:t>
      </w:r>
      <w:r>
        <w:t xml:space="preserve"> </w:t>
      </w:r>
      <w:r>
        <w:t xml:space="preserve">atmosfera padrão (nº da interface à esquerda, pressão em hPa à direita) e o</w:t>
      </w:r>
      <w:r>
        <w:t xml:space="preserve"> </w:t>
      </w:r>
      <w:r>
        <w:rPr>
          <w:b/>
          <w:bCs/>
        </w:rPr>
        <w:t xml:space="preserve">terreno em degraus</w:t>
      </w:r>
      <w:r>
        <w:t xml:space="preserve"> </w:t>
      </w:r>
      <w:r>
        <w:t xml:space="preserve">por célula amostrada (mar em azul na base). O teto do</w:t>
      </w:r>
      <w:r>
        <w:t xml:space="preserve"> </w:t>
      </w:r>
      <w:r>
        <w:t xml:space="preserve">gráfico se ajusta ao terreno mais alto da janela (+2 camadas de folga) e acompanha</w:t>
      </w:r>
      <w:r>
        <w:t xml:space="preserve"> </w:t>
      </w:r>
      <w:r>
        <w:t xml:space="preserve">o zoom horizontal.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hover mostra também</w:t>
      </w:r>
      <w:r>
        <w:t xml:space="preserve"> </w:t>
      </w:r>
      <w:r>
        <w:t xml:space="preserve">o</w:t>
      </w:r>
      <w:r>
        <w:t xml:space="preserve"> </w:t>
      </w:r>
      <w:r>
        <w:rPr>
          <w:rStyle w:val="VerbatimChar"/>
        </w:rPr>
        <w:t xml:space="preserve">LMH</w:t>
      </w:r>
      <w:r>
        <w:t xml:space="preserve"> </w:t>
      </w:r>
      <w:r>
        <w:t xml:space="preserve">e a pressão da superfície do ponto, e o CSV ganha as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 </w:t>
      </w:r>
      <w:r>
        <w:t xml:space="preserve">—</w:t>
      </w:r>
      <w:r>
        <w:t xml:space="preserve"> </w:t>
      </w:r>
      <w:r>
        <w:t xml:space="preserve">é a forma direta de ver onde a cordilheira corta cada camada.</w:t>
      </w:r>
    </w:p>
    <w:bookmarkStart w:id="42" w:name="lmh-e-htm-por-nível"/>
    <w:p>
      <w:pPr>
        <w:pStyle w:val="Heading3"/>
      </w:pPr>
      <w:r>
        <w:t xml:space="preserve">11.1 LMH e HTM por nível (🧱)</w:t>
      </w:r>
    </w:p>
    <w:p>
      <w:pPr>
        <w:pStyle w:val="FirstParagraph"/>
      </w:pPr>
      <w:r>
        <w:t xml:space="preserve">Com uma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card Carregar dados mostra a linha 🧱: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LMH</w:t>
      </w:r>
      <w:r>
        <w:t xml:space="preserve"> </w:t>
      </w:r>
      <w:r>
        <w:t xml:space="preserve">— gera a malha LMH (nº de camadas atmosféricas por célula = LHGT−1,</w:t>
      </w:r>
      <w:r>
        <w:t xml:space="preserve"> </w:t>
      </w:r>
      <w:r>
        <w:t xml:space="preserve">exatamente como 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(int*4).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HTM do nível</w:t>
      </w:r>
      <w:r>
        <w:t xml:space="preserve"> </w:t>
      </w:r>
      <w:r>
        <w:t xml:space="preserve">— digite a camada L e gere a máscara HTM desse nível</w:t>
      </w:r>
      <w:r>
        <w:t xml:space="preserve"> </w:t>
      </w:r>
      <w:r>
        <w:t xml:space="preserve">(1 = atmosfera, 0 = subterrâneo;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: HTM(l)=1 ⟺ l ≤ LMH). O status informa</w:t>
      </w:r>
      <w:r>
        <w:t xml:space="preserve"> </w:t>
      </w:r>
      <w:r>
        <w:t xml:space="preserve">a pressão média da camada e quantas células estão no subterrâneo.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série HTM</w:t>
      </w:r>
      <w:r>
        <w:t xml:space="preserve"> </w:t>
      </w:r>
      <w:r>
        <w:t xml:space="preserve">— gera</w:t>
      </w:r>
      <w:r>
        <w:t xml:space="preserve"> </w:t>
      </w:r>
      <w:r>
        <w:rPr>
          <w:b/>
          <w:bCs/>
        </w:rPr>
        <w:t xml:space="preserve">um registro por nível</w:t>
      </w:r>
      <w:r>
        <w:t xml:space="preserve"> </w:t>
      </w:r>
      <w:r>
        <w:t xml:space="preserve">de uma faixa (digite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no</w:t>
      </w:r>
      <w:r>
        <w:t xml:space="preserve"> </w:t>
      </w:r>
      <w:r>
        <w:t xml:space="preserve">campo, ou deixe vazio para ir da primeira camada cortada pelo terreno até LM) como</w:t>
      </w:r>
      <w:r>
        <w:t xml:space="preserve"> </w:t>
      </w:r>
      <w:r>
        <w:rPr>
          <w:b/>
          <w:bCs/>
        </w:rPr>
        <w:t xml:space="preserve">série animável</w:t>
      </w:r>
      <w:r>
        <w:t xml:space="preserve"> </w:t>
      </w:r>
      <w:r>
        <w:t xml:space="preserve">(barra ⏵ sobre o mapa — percorra a coluna vertical vendo a</w:t>
      </w:r>
      <w:r>
        <w:t xml:space="preserve"> </w:t>
      </w:r>
      <w:r>
        <w:t xml:space="preserve">montanha</w:t>
      </w:r>
      <w:r>
        <w:t xml:space="preserve"> </w:t>
      </w:r>
      <w:r>
        <w:t xml:space="preserve">“crescer”</w:t>
      </w:r>
      <w:r>
        <w:t xml:space="preserve"> </w:t>
      </w:r>
      <w:r>
        <w:t xml:space="preserve">nível a nível). Salvar grava o arquivo Fortran multi-registro</w:t>
      </w:r>
      <w:r>
        <w:t xml:space="preserve"> </w:t>
      </w:r>
      <w:r>
        <w:t xml:space="preserve">com os nomes (</w:t>
      </w:r>
      <w:r>
        <w:rPr>
          <w:rStyle w:val="VerbatimChar"/>
        </w:rPr>
        <w:t xml:space="preserve">HTM L=n ~p hPa</w:t>
      </w:r>
      <w:r>
        <w:t xml:space="preserve">). Faixas muito longas são limitadas pela memória</w:t>
      </w:r>
      <w:r>
        <w:t xml:space="preserve"> </w:t>
      </w:r>
      <w:r>
        <w:t xml:space="preserve">(o status indica o teto para a grade atual).</w:t>
      </w:r>
    </w:p>
    <w:p>
      <w:pPr>
        <w:pStyle w:val="FirstParagraph"/>
      </w:pPr>
      <w:r>
        <w:rPr>
          <w:b/>
          <w:bCs/>
        </w:rPr>
        <w:t xml:space="preserve">nível ◁ ▷▷ ▷</w:t>
      </w:r>
      <w:r>
        <w:t xml:space="preserve"> </w:t>
      </w:r>
      <w:r>
        <w:t xml:space="preserve">(linha 🧱 do card Carregar): percorre as camadas cortadas pelo terreno</w:t>
      </w:r>
      <w:r>
        <w:t xml:space="preserve"> </w:t>
      </w:r>
      <w:r>
        <w:t xml:space="preserve">(da primeira cortada até LM, circular) gerando a máscara HTM da camada numa</w:t>
      </w:r>
      <w:r>
        <w:t xml:space="preserve"> </w:t>
      </w:r>
      <w:r>
        <w:rPr>
          <w:b/>
          <w:bCs/>
        </w:rPr>
        <w:t xml:space="preserve">única</w:t>
      </w:r>
      <w:r>
        <w:rPr>
          <w:b/>
          <w:bCs/>
        </w:rPr>
        <w:t xml:space="preserve"> </w:t>
      </w:r>
      <w:r>
        <w:rPr>
          <w:b/>
          <w:bCs/>
        </w:rPr>
        <w:t xml:space="preserve">instância viva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HTM_L&lt;n&gt;_…</w:t>
      </w:r>
      <w:r>
        <w:t xml:space="preserve">, atualizada no lugar — não acumula</w:t>
      </w:r>
      <w:r>
        <w:t xml:space="preserve"> </w:t>
      </w:r>
      <w:r>
        <w:t xml:space="preserve">instâncias como o 🧱 HTM do nível); ▷▷ anima as camadas em loop (velocidade ao lado).</w:t>
      </w:r>
      <w:r>
        <w:t xml:space="preserve"> </w:t>
      </w:r>
      <w:r>
        <w:t xml:space="preserve">Para gravar um arquivo com todas as camadas, use 🧱 série HTM.</w:t>
      </w:r>
    </w:p>
    <w:bookmarkEnd w:id="42"/>
    <w:bookmarkEnd w:id="43"/>
    <w:bookmarkStart w:id="56" w:name="Xcadd9449c01cfb755e1e77c38b0652eba5e4aad"/>
    <w:p>
      <w:pPr>
        <w:pStyle w:val="Heading2"/>
      </w:pPr>
      <w:r>
        <w:t xml:space="preserve">11.2 INIT · BNDY · CNST · RESTRT (binários do initbc e do etafcst)</w:t>
      </w:r>
    </w:p>
    <w:p>
      <w:pPr>
        <w:pStyle w:val="FirstParagraph"/>
      </w:pPr>
      <w:r>
        <w:t xml:space="preserve">A ferramenta lê os</w:t>
      </w:r>
      <w:r>
        <w:t xml:space="preserve"> </w:t>
      </w:r>
      <w:r>
        <w:rPr>
          <w:b/>
          <w:bCs/>
        </w:rPr>
        <w:t xml:space="preserve">três arquivos finais do pré-processamento</w:t>
      </w:r>
      <w:r>
        <w:t xml:space="preserve"> </w:t>
      </w:r>
      <w:r>
        <w:t xml:space="preserve">que o modelo consome —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 </w:t>
      </w:r>
      <w:r>
        <w:t xml:space="preserve">(condição inicial),</w:t>
      </w:r>
      <w:r>
        <w:t xml:space="preserve"> </w:t>
      </w:r>
      <w:r>
        <w:rPr>
          <w:rStyle w:val="VerbatimChar"/>
        </w:rPr>
        <w:t xml:space="preserve">BNDY.file.*</w:t>
      </w:r>
      <w:r>
        <w:t xml:space="preserve"> </w:t>
      </w:r>
      <w:r>
        <w:t xml:space="preserve">(condições de contorno) e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 </w:t>
      </w:r>
      <w:r>
        <w:t xml:space="preserve">(constantes) — e também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t xml:space="preserve"> </w:t>
      </w:r>
      <w:r>
        <w:t xml:space="preserve">(arquivo de</w:t>
      </w:r>
      <w:r>
        <w:t xml:space="preserve"> </w:t>
      </w:r>
      <w:r>
        <w:rPr>
          <w:b/>
          <w:bCs/>
        </w:rPr>
        <w:t xml:space="preserve">reinício</w:t>
      </w:r>
      <w:r>
        <w:t xml:space="preserve"> </w:t>
      </w:r>
      <w:r>
        <w:t xml:space="preserve">gravado pelo</w:t>
      </w:r>
      <w:r>
        <w:t xml:space="preserve"> </w:t>
      </w:r>
      <w:r>
        <w:t xml:space="preserve">quilt do etafcst durante a rodada). A leitura é feita</w:t>
      </w:r>
      <w:r>
        <w:t xml:space="preserve"> </w:t>
      </w:r>
      <w:r>
        <w:rPr>
          <w:b/>
          <w:bCs/>
        </w:rPr>
        <w:t xml:space="preserve">por fatias</w:t>
      </w:r>
      <w:r>
        <w:t xml:space="preserve"> </w:t>
      </w:r>
      <w:r>
        <w:t xml:space="preserve">— arquivos de</w:t>
      </w:r>
      <w:r>
        <w:t xml:space="preserve"> </w:t>
      </w:r>
      <w:r>
        <w:t xml:space="preserve">centenas de MB ou GB abrem sem pesar na memória do navegador.</w:t>
      </w:r>
    </w:p>
    <w:bookmarkStart w:id="44" w:name="carregar-e-validar"/>
    <w:p>
      <w:pPr>
        <w:pStyle w:val="Heading3"/>
      </w:pPr>
      <w:r>
        <w:t xml:space="preserve">11.2.1 Carregar e validar</w:t>
      </w:r>
    </w:p>
    <w:p>
      <w:pPr>
        <w:numPr>
          <w:ilvl w:val="0"/>
          <w:numId w:val="1023"/>
        </w:numPr>
      </w:pPr>
      <w:r>
        <w:t xml:space="preserve">Carregue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o ETAIN do domínio (IM/JM precisam bater com o arquivo).</w:t>
      </w:r>
    </w:p>
    <w:p>
      <w:pPr>
        <w:numPr>
          <w:ilvl w:val="0"/>
          <w:numId w:val="1023"/>
        </w:numPr>
      </w:pPr>
      <w:r>
        <w:t xml:space="preserve">Menu</w:t>
      </w:r>
      <w:r>
        <w:t xml:space="preserve"> </w:t>
      </w:r>
      <w:r>
        <w:rPr>
          <w:b/>
          <w:bCs/>
        </w:rPr>
        <w:t xml:space="preserve">📂 Carregar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🌀 INIT</w:t>
      </w:r>
      <w:r>
        <w:t xml:space="preserve">,</w:t>
      </w:r>
      <w:r>
        <w:t xml:space="preserve"> </w:t>
      </w:r>
      <w:r>
        <w:rPr>
          <w:b/>
          <w:bCs/>
        </w:rPr>
        <w:t xml:space="preserve">🔄 BNDY</w:t>
      </w:r>
      <w:r>
        <w:t xml:space="preserve">,</w:t>
      </w:r>
      <w:r>
        <w:t xml:space="preserve"> </w:t>
      </w:r>
      <w:r>
        <w:rPr>
          <w:b/>
          <w:bCs/>
        </w:rPr>
        <w:t xml:space="preserve">🧊 CNST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💾 RESTRT</w:t>
      </w:r>
      <w:r>
        <w:t xml:space="preserve"> </w:t>
      </w:r>
      <w:r>
        <w:t xml:space="preserve">(ou pelo</w:t>
      </w:r>
      <w:r>
        <w:t xml:space="preserve"> </w:t>
      </w:r>
      <w:r>
        <w:t xml:space="preserve">lote 📁 — os nomes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BNDY.file.*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/</w:t>
      </w:r>
      <w:r>
        <w:rPr>
          <w:rStyle w:val="VerbatimChar"/>
        </w:rPr>
        <w:t xml:space="preserve">RESTRT*</w:t>
      </w:r>
      <w:r>
        <w:t xml:space="preserve"> </w:t>
      </w:r>
      <w:r>
        <w:t xml:space="preserve">são reconhecidos</w:t>
      </w:r>
      <w:r>
        <w:t xml:space="preserve"> </w:t>
      </w:r>
      <w:r>
        <w:t xml:space="preserve">automaticamente).</w:t>
      </w:r>
    </w:p>
    <w:p>
      <w:pPr>
        <w:numPr>
          <w:ilvl w:val="0"/>
          <w:numId w:val="1023"/>
        </w:numPr>
      </w:pPr>
      <w:r>
        <w:t xml:space="preserve">O card</w:t>
      </w:r>
      <w:r>
        <w:t xml:space="preserve"> </w:t>
      </w:r>
      <w:r>
        <w:rPr>
          <w:b/>
          <w:bCs/>
        </w:rPr>
        <w:t xml:space="preserve">INIT · BNDY · CNST · RESTRT</w:t>
      </w:r>
      <w:r>
        <w:t xml:space="preserve"> </w:t>
      </w:r>
      <w:r>
        <w:t xml:space="preserve">(grupo Análise) aparece com a linha de informações: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INIT</w:t>
      </w:r>
      <w:r>
        <w:t xml:space="preserve"> </w:t>
      </w:r>
      <w:r>
        <w:t xml:space="preserve">— LM e NSOIL (deduzidos dos tamanhos de registro), data/hora, nº de registros;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— LB (= 2·IM+JM−3, conferido com a grade), LM, tempos de contorno e Δt;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CNST</w:t>
      </w:r>
      <w:r>
        <w:t xml:space="preserve"> </w:t>
      </w:r>
      <w:r>
        <w:t xml:space="preserve">— LM, NSOIL, DT, PT, e a</w:t>
      </w:r>
      <w:r>
        <w:t xml:space="preserve"> </w:t>
      </w:r>
      <w:r>
        <w:rPr>
          <w:b/>
          <w:bCs/>
        </w:rPr>
        <w:t xml:space="preserve">grade gravada no arquivo</w:t>
      </w:r>
      <w:r>
        <w:t xml:space="preserve"> </w:t>
      </w:r>
      <w:r>
        <w:t xml:space="preserve">(TLM0D/TPH0D/DLMD/DPHD)</w:t>
      </w:r>
      <w:r>
        <w:t xml:space="preserve"> </w:t>
      </w:r>
      <w:r>
        <w:t xml:space="preserve">comparada com os parâmetros da tela (⚠ se divergirem);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RESTRT</w:t>
      </w:r>
      <w:r>
        <w:t xml:space="preserve"> </w:t>
      </w:r>
      <w:r>
        <w:t xml:space="preserve">— LM e NSOIL (deduzidos), data/hora inicial, NTSD,</w:t>
      </w:r>
      <w:r>
        <w:t xml:space="preserve"> </w:t>
      </w:r>
      <w:r>
        <w:rPr>
          <w:b/>
          <w:bCs/>
        </w:rPr>
        <w:t xml:space="preserve">hora de previsão</w:t>
      </w:r>
      <w:r>
        <w:t xml:space="preserve"> </w:t>
      </w:r>
      <w:r>
        <w:t xml:space="preserve">(IHOUR), rótulo do arquivo, nº de registros e a</w:t>
      </w:r>
      <w:r>
        <w:t xml:space="preserve"> </w:t>
      </w:r>
      <w:r>
        <w:rPr>
          <w:b/>
          <w:bCs/>
        </w:rPr>
        <w:t xml:space="preserve">grade gravada</w:t>
      </w:r>
      <w:r>
        <w:t xml:space="preserve"> </w:t>
      </w:r>
      <w:r>
        <w:t xml:space="preserve">(TPH0D/TLM0D,</w:t>
      </w:r>
      <w:r>
        <w:t xml:space="preserve"> </w:t>
      </w:r>
      <w:r>
        <w:t xml:space="preserve">conferida com a tela). Se o arquivo estiver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(quilt interrompido), a</w:t>
      </w:r>
      <w:r>
        <w:t xml:space="preserve"> </w:t>
      </w:r>
      <w:r>
        <w:t xml:space="preserve">linha mostra quantos registros existem, o</w:t>
      </w:r>
      <w:r>
        <w:t xml:space="preserve"> </w:t>
      </w:r>
      <w:r>
        <w:rPr>
          <w:b/>
          <w:bCs/>
        </w:rPr>
        <w:t xml:space="preserve">% do layout completo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em qual</w:t>
      </w:r>
      <w:r>
        <w:rPr>
          <w:b/>
          <w:bCs/>
        </w:rPr>
        <w:t xml:space="preserve"> </w:t>
      </w:r>
      <w:r>
        <w:rPr>
          <w:b/>
          <w:bCs/>
        </w:rPr>
        <w:t xml:space="preserve">campo o arquivo parou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A estrutura inteira é validada registro a registro; se IM·JM (ou LB) não bater com a</w:t>
      </w:r>
      <w:r>
        <w:t xml:space="preserve"> </w:t>
      </w:r>
      <w:r>
        <w:t xml:space="preserve">grade, a mensagem diz exatamente o que carregar.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O CNST alimenta os níveis eta automaticamente</w:t>
      </w:r>
      <w:r>
        <w:t xml:space="preserve">: ao carregar o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, a</w:t>
      </w:r>
      <w:r>
        <w:t xml:space="preserve"> </w:t>
      </w:r>
      <w:r>
        <w:t xml:space="preserve">distribuição DETA gravada nele (e o PT do modelo) é extraída e os botões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 </w:t>
      </w:r>
      <w:r>
        <w:t xml:space="preserve">(representação + edição da distribuição, §5.1) e</w:t>
      </w:r>
      <w:r>
        <w:t xml:space="preserve"> </w:t>
      </w:r>
      <w:r>
        <w:rPr>
          <w:b/>
          <w:bCs/>
        </w:rPr>
        <w:t xml:space="preserve">🏔 aplicar</w:t>
      </w:r>
      <w:r>
        <w:rPr>
          <w:b/>
          <w:bCs/>
        </w:rPr>
        <w:t xml:space="preserve"> </w:t>
      </w:r>
      <w:r>
        <w:rPr>
          <w:b/>
          <w:bCs/>
        </w:rPr>
        <w:t xml:space="preserve">níveis</w:t>
      </w:r>
      <w:r>
        <w:t xml:space="preserve"> </w:t>
      </w:r>
      <w:r>
        <w:t xml:space="preserve">(ajuste da topografia ativa) aparecem — sem precisar de um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Um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carregado pelo usuário tem prioridade (o CNST não o</w:t>
      </w:r>
      <w:r>
        <w:t xml:space="preserve"> </w:t>
      </w:r>
      <w:r>
        <w:t xml:space="preserve">substitui). Editar a distribuição no 📈</w:t>
      </w:r>
      <w:r>
        <w:t xml:space="preserve"> </w:t>
      </w:r>
      <w:r>
        <w:rPr>
          <w:b/>
          <w:bCs/>
        </w:rPr>
        <w:t xml:space="preserve">não altera o CNST.file</w:t>
      </w:r>
      <w:r>
        <w:t xml:space="preserve">: salve 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editado (💾 no editor) e rode o initbc novamente para regenerar</w:t>
      </w:r>
      <w:r>
        <w:t xml:space="preserve"> </w:t>
      </w:r>
      <w:r>
        <w:t xml:space="preserve">INIT/BNDY/CNST com a nova distribuição.</w:t>
      </w:r>
    </w:p>
    <w:bookmarkEnd w:id="44"/>
    <w:bookmarkStart w:id="45" w:name="plotar-campos"/>
    <w:p>
      <w:pPr>
        <w:pStyle w:val="Heading3"/>
      </w:pPr>
      <w:r>
        <w:t xml:space="preserve">11.2.2 Plotar campos (🖼)</w:t>
      </w:r>
    </w:p>
    <w:p>
      <w:pPr>
        <w:pStyle w:val="FirstParagraph"/>
      </w:pPr>
      <w:r>
        <w:t xml:space="preserve">Escolha</w:t>
      </w:r>
      <w:r>
        <w:t xml:space="preserve"> </w:t>
      </w:r>
      <w:r>
        <w:rPr>
          <w:b/>
          <w:bCs/>
        </w:rPr>
        <w:t xml:space="preserve">arquivo → campo → vertical</w:t>
      </w:r>
      <w:r>
        <w:t xml:space="preserve"> </w:t>
      </w:r>
      <w:r>
        <w:t xml:space="preserve">(e, no BNDY,</w:t>
      </w:r>
      <w:r>
        <w:t xml:space="preserve"> </w:t>
      </w:r>
      <w:r>
        <w:rPr>
          <w:b/>
          <w:bCs/>
        </w:rPr>
        <w:t xml:space="preserve">tempo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valor/tendência</w:t>
      </w:r>
      <w:r>
        <w:t xml:space="preserve">) e</w:t>
      </w:r>
      <w:r>
        <w:t xml:space="preserve"> </w:t>
      </w:r>
      <w:r>
        <w:t xml:space="preserve">clique</w:t>
      </w:r>
      <w:r>
        <w:t xml:space="preserve"> </w:t>
      </w:r>
      <w:r>
        <w:rPr>
          <w:b/>
          <w:bCs/>
        </w:rPr>
        <w:t xml:space="preserve">🖼 plotar</w:t>
      </w:r>
      <w:r>
        <w:t xml:space="preserve"> </w:t>
      </w:r>
      <w:r>
        <w:t xml:space="preserve">— o campo vira a camada</w:t>
      </w:r>
      <w: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herda tudo: paletas, escala</w:t>
      </w:r>
      <w:r>
        <w:t xml:space="preserve"> </w:t>
      </w:r>
      <w:r>
        <w:t xml:space="preserve">fixa, isolinhas, perfil A→B, CSV e PNG. Trocar campo/nível/tempo</w:t>
      </w:r>
      <w:r>
        <w:t xml:space="preserve"> </w:t>
      </w:r>
      <w:r>
        <w:rPr>
          <w:b/>
          <w:bCs/>
        </w:rPr>
        <w:t xml:space="preserve">re-plota na hora</w:t>
      </w:r>
      <w:r>
        <w:t xml:space="preserve">.</w:t>
      </w:r>
    </w:p>
    <w:p>
      <w:pPr>
        <w:pStyle w:val="BodyText"/>
      </w:pPr>
      <w:r>
        <w:t xml:space="preserve">O grupo</w:t>
      </w:r>
      <w:r>
        <w:t xml:space="preserve"> </w:t>
      </w:r>
      <w:r>
        <w:rPr>
          <w:b/>
          <w:bCs/>
        </w:rPr>
        <w:t xml:space="preserve">vertical</w:t>
      </w:r>
      <w:r>
        <w:t xml:space="preserve"> </w:t>
      </w:r>
      <w:r>
        <w:t xml:space="preserve">dos campos 3D tem dois modos (INIT/RESTRT):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do</w:t>
      </w:r>
      <w:r>
        <w:t xml:space="preserve"> </w:t>
      </w:r>
      <w:r>
        <w:t xml:space="preserve">modelo, ou</w:t>
      </w:r>
      <w:r>
        <w:t xml:space="preserve"> </w:t>
      </w:r>
      <w:r>
        <w:rPr>
          <w:b/>
          <w:bCs/>
        </w:rPr>
        <w:t xml:space="preserve">pressão</w:t>
      </w:r>
      <w:r>
        <w:t xml:space="preserve"> </w:t>
      </w:r>
      <w:r>
        <w:t xml:space="preserve">— o campo é</w:t>
      </w:r>
      <w:r>
        <w:t xml:space="preserve"> </w:t>
      </w:r>
      <w:r>
        <w:rPr>
          <w:b/>
          <w:bCs/>
        </w:rPr>
        <w:t xml:space="preserve">interpolado numa superfície isobárica</w:t>
      </w:r>
      <w:r>
        <w:t xml:space="preserve"> </w:t>
      </w:r>
      <w:r>
        <w:t xml:space="preserve">(hPa;</w:t>
      </w:r>
      <w:r>
        <w:t xml:space="preserve"> </w:t>
      </w:r>
      <w:r>
        <w:t xml:space="preserve">ex.: T em 500 hPa, Q em 850 hPa): interpolação</w:t>
      </w:r>
      <w:r>
        <w:t xml:space="preserve"> </w:t>
      </w:r>
      <w:r>
        <w:rPr>
          <w:b/>
          <w:bCs/>
        </w:rPr>
        <w:t xml:space="preserve">linear em ln p</w:t>
      </w:r>
      <w:r>
        <w:t xml:space="preserve"> </w:t>
      </w:r>
      <w:r>
        <w:t xml:space="preserve">entre os níveis</w:t>
      </w:r>
      <w:r>
        <w:t xml:space="preserve"> </w:t>
      </w:r>
      <w:r>
        <w:t xml:space="preserve">médios, com a pressão real de cada ponto (p = PT + η·PD; requer CNST ou níveis eta).</w:t>
      </w:r>
      <w:r>
        <w:t xml:space="preserve"> </w:t>
      </w:r>
      <w:r>
        <w:t xml:space="preserve">Pontos abaixo do solo/acima do topo ficam</w:t>
      </w:r>
      <w:r>
        <w:t xml:space="preserve"> </w:t>
      </w:r>
      <w:r>
        <w:rPr>
          <w:b/>
          <w:bCs/>
        </w:rPr>
        <w:t xml:space="preserve">sem valor</w:t>
      </w:r>
      <w:r>
        <w:t xml:space="preserve"> </w:t>
      </w:r>
      <w:r>
        <w:t xml:space="preserve">(a serra</w:t>
      </w:r>
      <w:r>
        <w:t xml:space="preserve"> </w:t>
      </w:r>
      <w:r>
        <w:t xml:space="preserve">“fura”</w:t>
      </w:r>
      <w:r>
        <w:t xml:space="preserve"> </w:t>
      </w:r>
      <w:r>
        <w:t xml:space="preserve">o 925 hPa,</w:t>
      </w:r>
      <w:r>
        <w:t xml:space="preserve"> </w:t>
      </w:r>
      <w:r>
        <w:t xml:space="preserve">como deve); o status informa quantos pontos entraram. O hover/célula mostram</w:t>
      </w:r>
      <w:r>
        <w:t xml:space="preserve"> </w:t>
      </w:r>
      <w:r>
        <w:t xml:space="preserve">“isobárica · p hPa”</w:t>
      </w:r>
      <w:r>
        <w:t xml:space="preserve">; a</w:t>
      </w:r>
      <w:r>
        <w:t xml:space="preserve"> </w:t>
      </w:r>
      <w:r>
        <w:rPr>
          <w:b/>
          <w:bCs/>
        </w:rPr>
        <w:t xml:space="preserve">🎞 série temporal</w:t>
      </w:r>
      <w:r>
        <w:t xml:space="preserve"> </w:t>
      </w:r>
      <w:r>
        <w:t xml:space="preserve">também aceita o modo pressão</w:t>
      </w:r>
      <w:r>
        <w:t xml:space="preserve"> </w:t>
      </w:r>
      <w:r>
        <w:t xml:space="preserve">(re-interpola cada tempo com o PD daquele tempo).</w:t>
      </w:r>
    </w:p>
    <w:p>
      <w:pPr>
        <w:pStyle w:val="Compact"/>
        <w:numPr>
          <w:ilvl w:val="0"/>
          <w:numId w:val="1025"/>
        </w:numPr>
      </w:pPr>
      <w:r>
        <w:t xml:space="preserve">Unidades de exibição:</w:t>
      </w:r>
      <w:r>
        <w:t xml:space="preserve"> </w:t>
      </w:r>
      <w:r>
        <w:rPr>
          <w:b/>
          <w:bCs/>
        </w:rPr>
        <w:t xml:space="preserve">PD/PDB/PDOMG/PSLP/PSHLTR em hPa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Q/QB/QS/QZ0/Q10/QSHLTR/</w:t>
      </w:r>
      <w:r>
        <w:rPr>
          <w:b/>
          <w:bCs/>
        </w:rPr>
        <w:t xml:space="preserve"> </w:t>
      </w:r>
      <w:r>
        <w:rPr>
          <w:b/>
          <w:bCs/>
        </w:rPr>
        <w:t xml:space="preserve">Q100 em g/kg</w:t>
      </w:r>
      <w:r>
        <w:t xml:space="preserve"> </w:t>
      </w:r>
      <w:r>
        <w:t xml:space="preserve">(o arquivo continua em Pa e kg/kg); tooltip com 6 dígitos significativos.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Nível em hPa e km</w:t>
      </w:r>
      <w:r>
        <w:t xml:space="preserve">: para campos 3D, o rótulo ao lado do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(e o nome da</w:t>
      </w:r>
      <w:r>
        <w:t xml:space="preserve"> </w:t>
      </w:r>
      <w:r>
        <w:t xml:space="preserve">camada plotada e o status) mostra</w:t>
      </w:r>
      <w:r>
        <w:t xml:space="preserve"> </w:t>
      </w:r>
      <w:r>
        <w:rPr>
          <w:b/>
          <w:bCs/>
        </w:rPr>
        <w:t xml:space="preserve">η, a pressão nominal (≈ hPa) e a altitude</w:t>
      </w:r>
      <w:r>
        <w:rPr>
          <w:b/>
          <w:bCs/>
        </w:rPr>
        <w:t xml:space="preserve"> </w:t>
      </w:r>
      <w:r>
        <w:rPr>
          <w:b/>
          <w:bCs/>
        </w:rPr>
        <w:t xml:space="preserve">(≈ km)</w:t>
      </w:r>
      <w:r>
        <w:t xml:space="preserve"> </w:t>
      </w:r>
      <w:r>
        <w:t xml:space="preserve">do nível médio L — pressão da coluna padrão de 1013,25 hPa ao nível do mar</w:t>
      </w:r>
      <w:r>
        <w:t xml:space="preserve"> </w:t>
      </w:r>
      <w:r>
        <w:t xml:space="preserve">(p = PT + η·(1013,25 − PT)) e altitude na</w:t>
      </w:r>
      <w:r>
        <w:t xml:space="preserve"> </w:t>
      </w:r>
      <w:r>
        <w:rPr>
          <w:b/>
          <w:bCs/>
        </w:rPr>
        <w:t xml:space="preserve">atmosfera padrão do modelo</w:t>
      </w:r>
      <w:r>
        <w:t xml:space="preserve"> </w:t>
      </w:r>
      <w:r>
        <w:t xml:space="preserve">(econstants.h, a mesma do interp.f e do editor de níveis). Requer o</w:t>
      </w:r>
      <w:r>
        <w:t xml:space="preserve"> </w:t>
      </w:r>
      <w:r>
        <w:rPr>
          <w:b/>
          <w:bCs/>
        </w:rPr>
        <w:t xml:space="preserve">CNST</w:t>
      </w:r>
      <w:r>
        <w:t xml:space="preserve"> </w:t>
      </w:r>
      <w:r>
        <w:t xml:space="preserve">carregado (η e PT vêm dele) ou um arquivo de</w:t>
      </w:r>
      <w:r>
        <w:t xml:space="preserve"> </w:t>
      </w:r>
      <w:r>
        <w:rPr>
          <w:b/>
          <w:bCs/>
        </w:rPr>
        <w:t xml:space="preserve">níveis eta</w:t>
      </w:r>
      <w:r>
        <w:t xml:space="preserve"> </w:t>
      </w:r>
      <w:r>
        <w:t xml:space="preserve">+ campo PT. É um valor</w:t>
      </w:r>
      <w:r>
        <w:t xml:space="preserve"> </w:t>
      </w:r>
      <w:r>
        <w:rPr>
          <w:b/>
          <w:bCs/>
        </w:rPr>
        <w:t xml:space="preserve">nominal de referência</w:t>
      </w:r>
      <w:r>
        <w:t xml:space="preserve"> </w:t>
      </w:r>
      <w:r>
        <w:t xml:space="preserve">— a pressão real do ponto (p = PT + η·PD) aparece no</w:t>
      </w:r>
      <w:r>
        <w:t xml:space="preserve"> </w:t>
      </w:r>
      <w:r>
        <w:rPr>
          <w:b/>
          <w:bCs/>
        </w:rPr>
        <w:t xml:space="preserve">📈 perfil vertical</w:t>
      </w:r>
      <w:r>
        <w:t xml:space="preserve">. Camadas de solo ficam como</w:t>
      </w:r>
      <w:r>
        <w:t xml:space="preserve"> </w:t>
      </w:r>
      <w:r>
        <w:t xml:space="preserve">“camadas de solo”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hPa/km no hover e na célula</w:t>
      </w:r>
      <w:r>
        <w:t xml:space="preserve">: com um campo 3D plotado, o hover/Consulta mostra</w:t>
      </w:r>
      <w:r>
        <w:t xml:space="preserve"> </w:t>
      </w:r>
      <w:r>
        <w:rPr>
          <w:rStyle w:val="VerbatimChar"/>
        </w:rPr>
        <w:t xml:space="preserve">valor · L&lt;n&gt; · &lt;p&gt; hPa · &lt;z&gt; km</w:t>
      </w:r>
      <w:r>
        <w:t xml:space="preserve"> </w:t>
      </w:r>
      <w:r>
        <w:t xml:space="preserve">e o rótulo da célula (zoom alto,</w:t>
      </w:r>
      <w:r>
        <w:t xml:space="preserve"> </w:t>
      </w:r>
      <w:r>
        <w:t xml:space="preserve">“valores nas</w:t>
      </w:r>
      <w:r>
        <w:t xml:space="preserve"> </w:t>
      </w:r>
      <w:r>
        <w:t xml:space="preserve">células”</w:t>
      </w:r>
      <w:r>
        <w:t xml:space="preserve">) usa o layout de 3 linhas (pressão ↑ · valor · nível ↓, como na topografia</w:t>
      </w:r>
      <w:r>
        <w:t xml:space="preserve"> </w:t>
      </w:r>
      <w:r>
        <w:t xml:space="preserve">ajustada). Quando o arquivo tem PD (INIT/RESTRT), a pressão é a</w:t>
      </w:r>
      <w:r>
        <w:t xml:space="preserve"> </w:t>
      </w:r>
      <w:r>
        <w:rPr>
          <w:b/>
          <w:bCs/>
        </w:rPr>
        <w:t xml:space="preserve">real do ponto</w:t>
      </w:r>
      <w:r>
        <w:t xml:space="preserve"> </w:t>
      </w:r>
      <w:r>
        <w:t xml:space="preserve">(p = PT + η·PD(i,j), PD cacheado ao plotar — 1 leitura de IM·JM·4 bytes); sem PD</w:t>
      </w:r>
      <w:r>
        <w:t xml:space="preserve"> </w:t>
      </w:r>
      <w:r>
        <w:t xml:space="preserve">(CNST/BNDY), a nominal, marcada com</w:t>
      </w:r>
      <w:r>
        <w:t xml:space="preserve"> </w:t>
      </w:r>
      <w:r>
        <w:rPr>
          <w:b/>
          <w:bCs/>
        </w:rPr>
        <w:t xml:space="preserve">≈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é desenhado como a</w:t>
      </w:r>
      <w:r>
        <w:t xml:space="preserve"> </w:t>
      </w:r>
      <w:r>
        <w:rPr>
          <w:b/>
          <w:bCs/>
        </w:rPr>
        <w:t xml:space="preserve">fila única da fronteira</w:t>
      </w:r>
      <w:r>
        <w:t xml:space="preserve"> </w:t>
      </w:r>
      <w:r>
        <w:t xml:space="preserve">(LB pontos). A</w:t>
      </w:r>
      <w:r>
        <w:t xml:space="preserve"> </w:t>
      </w:r>
      <w:r>
        <w:t xml:space="preserve">“espessura</w:t>
      </w:r>
      <w:r>
        <w:t xml:space="preserve"> </w:t>
      </w:r>
      <w:r>
        <w:t xml:space="preserve">visual”</w:t>
      </w:r>
      <w:r>
        <w:t xml:space="preserve"> </w:t>
      </w:r>
      <w:r>
        <w:t xml:space="preserve">replica o ponto mais próximo para dentro apenas para enxergar o anel em zoom</w:t>
      </w:r>
      <w:r>
        <w:t xml:space="preserve"> </w:t>
      </w:r>
      <w:r>
        <w:t xml:space="preserve">baixo — não existe no arquivo (o status avisa quando está ativa).</w:t>
      </w:r>
    </w:p>
    <w:p>
      <w:pPr>
        <w:pStyle w:val="Compact"/>
        <w:numPr>
          <w:ilvl w:val="0"/>
          <w:numId w:val="1025"/>
        </w:numPr>
      </w:pPr>
      <w:r>
        <w:t xml:space="preserve">U/V (e os campos</w:t>
      </w:r>
      <w:r>
        <w:t xml:space="preserve"> </w:t>
      </w:r>
      <w:r>
        <w:t xml:space="preserve">“de vento”</w:t>
      </w:r>
      <w:r>
        <w:t xml:space="preserve"> </w:t>
      </w:r>
      <w:r>
        <w:t xml:space="preserve">do CNST) vivem em</w:t>
      </w:r>
      <w:r>
        <w:t xml:space="preserve"> </w:t>
      </w:r>
      <w:r>
        <w:rPr>
          <w:b/>
          <w:bCs/>
        </w:rPr>
        <w:t xml:space="preserve">pontos V</w:t>
      </w:r>
      <w:r>
        <w:t xml:space="preserve"> </w:t>
      </w:r>
      <w:r>
        <w:t xml:space="preserve">da grade E — na plotagem</w:t>
      </w:r>
      <w:r>
        <w:t xml:space="preserve"> </w:t>
      </w:r>
      <w:r>
        <w:t xml:space="preserve">ficam meia célula deslocados.</w:t>
      </w:r>
    </w:p>
    <w:bookmarkEnd w:id="45"/>
    <w:bookmarkStart w:id="46" w:name="checagem-de-valores-não-físicos"/>
    <w:p>
      <w:pPr>
        <w:pStyle w:val="Heading3"/>
      </w:pPr>
      <w:r>
        <w:t xml:space="preserve">11.2.3 Checagem de valores não físicos (🔎)</w:t>
      </w:r>
    </w:p>
    <w:p>
      <w:pPr>
        <w:pStyle w:val="FirstParagraph"/>
      </w:pPr>
      <w:r>
        <w:rPr>
          <w:b/>
          <w:bCs/>
        </w:rPr>
        <w:t xml:space="preserve">🔎 valores não físicos</w:t>
      </w:r>
      <w:r>
        <w:t xml:space="preserve"> </w:t>
      </w:r>
      <w:r>
        <w:t xml:space="preserve">varre</w:t>
      </w:r>
      <w:r>
        <w:t xml:space="preserve"> </w:t>
      </w:r>
      <w:r>
        <w:rPr>
          <w:b/>
          <w:bCs/>
        </w:rPr>
        <w:t xml:space="preserve">NaN/Inf</w:t>
      </w:r>
      <w:r>
        <w:t xml:space="preserve"> </w:t>
      </w:r>
      <w:r>
        <w:t xml:space="preserve">e faixas físicas por variável (ex.:</w:t>
      </w:r>
      <w:r>
        <w:t xml:space="preserve"> </w:t>
      </w:r>
      <w:r>
        <w:t xml:space="preserve">T 140–340 K, Q 0–40 g/kg, |U|,|V| ≤ 150 m/s, PD 20–1080 hPa, umidade do solo 0–1,</w:t>
      </w:r>
      <w:r>
        <w:t xml:space="preserve"> </w:t>
      </w:r>
      <w:r>
        <w:t xml:space="preserve">máscaras 0/1; tendências do BNDY até a faixa inteira por hora). Escopo:</w:t>
      </w:r>
      <w:r>
        <w:t xml:space="preserve"> </w:t>
      </w:r>
      <w:r>
        <w:rPr>
          <w:b/>
          <w:bCs/>
        </w:rPr>
        <w:t xml:space="preserve">campo</w:t>
      </w:r>
      <w:r>
        <w:rPr>
          <w:b/>
          <w:bCs/>
        </w:rP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(todos os níveis/tempos) ou</w:t>
      </w:r>
      <w:r>
        <w:t xml:space="preserve"> </w:t>
      </w:r>
      <w:r>
        <w:rPr>
          <w:b/>
          <w:bCs/>
        </w:rPr>
        <w:t xml:space="preserve">arquivo inteiro</w:t>
      </w:r>
      <w:r>
        <w:t xml:space="preserve">. O relatório lista, por</w:t>
      </w:r>
      <w:r>
        <w:t xml:space="preserve"> </w:t>
      </w:r>
      <w:r>
        <w:t xml:space="preserve">campo: mín/máx, nº de valores, NaN/Inf e fora da faixa — com até 6</w:t>
      </w:r>
      <w:r>
        <w:t xml:space="preserve"> </w:t>
      </w:r>
      <w:r>
        <w:rPr>
          <w:b/>
          <w:bCs/>
        </w:rPr>
        <w:t xml:space="preserve">ofensores</w:t>
      </w:r>
      <w:r>
        <w:rPr>
          <w:b/>
          <w:bCs/>
        </w:rPr>
        <w:t xml:space="preserve"> </w:t>
      </w:r>
      <w:r>
        <w:rPr>
          <w:b/>
          <w:bCs/>
        </w:rPr>
        <w:t xml:space="preserve">clicáveis</w:t>
      </w:r>
      <w:r>
        <w:t xml:space="preserve"> </w:t>
      </w:r>
      <w:r>
        <w:t xml:space="preserve">(I,J[,L][,t]) que localizam a célula no mapa. Campos sem faixa definida</w:t>
      </w:r>
      <w:r>
        <w:t xml:space="preserve"> </w:t>
      </w:r>
      <w:r>
        <w:t xml:space="preserve">(coeficientes do CNST) são checados só contra NaN/Inf.</w:t>
      </w:r>
    </w:p>
    <w:bookmarkEnd w:id="46"/>
    <w:bookmarkStart w:id="47" w:name="corte-vertical-e-perfil-vertical"/>
    <w:p>
      <w:pPr>
        <w:pStyle w:val="Heading3"/>
      </w:pPr>
      <w:r>
        <w:t xml:space="preserve">11.2.4 Corte vertical (📊) e perfil vertical (📈)</w:t>
      </w:r>
    </w:p>
    <w:p>
      <w:pPr>
        <w:pStyle w:val="FirstParagraph"/>
      </w:pPr>
      <w:r>
        <w:t xml:space="preserve">Para campos com dimensão vertical (T/Q/U/V do INIT, TB/QB/… do BNDY, HTM/VTM do CNST,</w:t>
      </w:r>
      <w:r>
        <w:t xml:space="preserve"> </w:t>
      </w:r>
      <w:r>
        <w:t xml:space="preserve">T/Q/U/V/Q2/CWM/TTND/TRAIN/TCUCN/OMGALF/RSWTT/RLWTT do RESTRT e os de solo):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— INIT/CNST/RESTRT: seção</w:t>
      </w:r>
      <w:r>
        <w:t xml:space="preserve"> </w:t>
      </w:r>
      <w:r>
        <w:rPr>
          <w:b/>
          <w:bCs/>
        </w:rPr>
        <w:t xml:space="preserve">distância × nível</w:t>
      </w:r>
      <w:r>
        <w:t xml:space="preserve"> </w:t>
      </w:r>
      <w:r>
        <w:t xml:space="preserve">ao longo da</w:t>
      </w:r>
      <w:r>
        <w:t xml:space="preserve"> </w:t>
      </w:r>
      <w:r>
        <w:t xml:space="preserve">linha traçada no mapa; BNDY: a</w:t>
      </w:r>
      <w:r>
        <w:t xml:space="preserve"> </w:t>
      </w:r>
      <w:r>
        <w:rPr>
          <w:b/>
          <w:bCs/>
        </w:rPr>
        <w:t xml:space="preserve">orla desenrolada</w:t>
      </w:r>
      <w:r>
        <w:t xml:space="preserve"> </w:t>
      </w:r>
      <w:r>
        <w:t xml:space="preserve">(k = 1..LB × nível) com</w:t>
      </w:r>
      <w:r>
        <w:t xml:space="preserve"> </w:t>
      </w:r>
      <w:r>
        <w:t xml:space="preserve">separadores sul → norte → oeste → leste. Com CNST/níveis eta carregados, o</w:t>
      </w:r>
      <w:r>
        <w:t xml:space="preserve"> </w:t>
      </w:r>
      <w:r>
        <w:rPr>
          <w:b/>
          <w:bCs/>
        </w:rPr>
        <w:t xml:space="preserve">eixo Y</w:t>
      </w:r>
      <w:r>
        <w:rPr>
          <w:b/>
          <w:bCs/>
        </w:rPr>
        <w:t xml:space="preserve"> </w:t>
      </w:r>
      <w:r>
        <w:rPr>
          <w:b/>
          <w:bCs/>
        </w:rPr>
        <w:t xml:space="preserve">mostra, além do L, a pressão (hPa) e a altitude (km) nominais</w:t>
      </w:r>
      <w:r>
        <w:t xml:space="preserve"> </w:t>
      </w:r>
      <w:r>
        <w:t xml:space="preserve">de cada nível</w:t>
      </w:r>
      <w:r>
        <w:t xml:space="preserve"> </w:t>
      </w:r>
      <w:r>
        <w:t xml:space="preserve">(coluna padrão de 1013,25 hPa, atmosfera padrão do modelo) — o hover repete</w:t>
      </w:r>
      <w:r>
        <w:t xml:space="preserve"> </w:t>
      </w:r>
      <w:r>
        <w:t xml:space="preserve">η · ≈hPa · ≈km do nível sob o mouse.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(camadas abaixo do LMH/LMV do CNST,</w:t>
      </w:r>
      <w:r>
        <w:t xml:space="preserve"> </w:t>
      </w:r>
      <w:r>
        <w:t xml:space="preserve">ou da topografia ajustada 🏔) aparece em cinza e</w:t>
      </w:r>
      <w:r>
        <w:t xml:space="preserve"> </w:t>
      </w:r>
      <w:r>
        <w:rPr>
          <w:b/>
          <w:bCs/>
        </w:rPr>
        <w:t xml:space="preserve">fica fora da escala de cores</w:t>
      </w:r>
      <w:r>
        <w:t xml:space="preserve">.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seletor de eixo Y</w:t>
      </w:r>
      <w:r>
        <w:t xml:space="preserve"> </w:t>
      </w:r>
      <w:r>
        <w:t xml:space="preserve">da janela (INIT/CNST/RESTRT com níveis η e PD) troca o</w:t>
      </w:r>
      <w:r>
        <w:t xml:space="preserve"> </w:t>
      </w:r>
      <w:r>
        <w:t xml:space="preserve">eixo para</w:t>
      </w:r>
      <w:r>
        <w:t xml:space="preserve"> </w:t>
      </w:r>
      <w:r>
        <w:rPr>
          <w:b/>
          <w:bCs/>
        </w:rPr>
        <w:t xml:space="preserve">p (hPa)</w:t>
      </w:r>
      <w:r>
        <w:t xml:space="preserve">,</w:t>
      </w:r>
      <w:r>
        <w:t xml:space="preserve"> </w:t>
      </w:r>
      <w:r>
        <w:rPr>
          <w:b/>
          <w:bCs/>
        </w:rPr>
        <w:t xml:space="preserve">log p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altitude (km)</w:t>
      </w:r>
      <w:r>
        <w:t xml:space="preserve">: cada amostra da linha é</w:t>
      </w:r>
      <w:r>
        <w:t xml:space="preserve"> </w:t>
      </w:r>
      <w:r>
        <w:t xml:space="preserve">desenhada com o seu</w:t>
      </w:r>
      <w:r>
        <w:t xml:space="preserve"> </w:t>
      </w:r>
      <w:r>
        <w:rPr>
          <w:b/>
          <w:bCs/>
        </w:rPr>
        <w:t xml:space="preserve">p real</w:t>
      </w:r>
      <w:r>
        <w:t xml:space="preserve"> </w:t>
      </w:r>
      <w:r>
        <w:t xml:space="preserve">(PT + η·PD·RES) ou a sua</w:t>
      </w:r>
      <w:r>
        <w:t xml:space="preserve"> </w:t>
      </w:r>
      <w:r>
        <w:rPr>
          <w:b/>
          <w:bCs/>
        </w:rPr>
        <w:t xml:space="preserve">z hipsométrica</w:t>
      </w:r>
      <w:r>
        <w:t xml:space="preserve"> </w:t>
      </w:r>
      <w:r>
        <w:t xml:space="preserve">(T e Q do</w:t>
      </w:r>
      <w:r>
        <w:t xml:space="preserve"> </w:t>
      </w:r>
      <w:r>
        <w:t xml:space="preserve">arquivo; sem eles, atmosfera padrão) — o</w:t>
      </w:r>
      <w:r>
        <w:t xml:space="preserve"> </w:t>
      </w:r>
      <w:r>
        <w:rPr>
          <w:b/>
          <w:bCs/>
        </w:rPr>
        <w:t xml:space="preserve">terreno aparece</w:t>
      </w:r>
      <w:r>
        <w:t xml:space="preserve"> </w:t>
      </w:r>
      <w:r>
        <w:t xml:space="preserve">como a silhueta do</w:t>
      </w:r>
      <w:r>
        <w:t xml:space="preserve"> </w:t>
      </w:r>
      <w:r>
        <w:t xml:space="preserve">subterrâneo mascarado. Na animação temporal, cada tempo usa o seu próprio PD. Hover</w:t>
      </w:r>
      <w:r>
        <w:t xml:space="preserve"> </w:t>
      </w:r>
      <w:r>
        <w:t xml:space="preserve">mostra p e z reais; zoom/pan/duplo-clique funcionam em qualquer eixo. Sem η/PD</w:t>
      </w:r>
      <w:r>
        <w:t xml:space="preserve"> </w:t>
      </w:r>
      <w:r>
        <w:t xml:space="preserve">(BNDY, solo), o seletor não aparece.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📈 perfil vertical</w:t>
      </w:r>
      <w:r>
        <w:t xml:space="preserve"> </w:t>
      </w:r>
      <w:r>
        <w:t xml:space="preserve">— sondagem no ponto</w:t>
      </w:r>
      <w: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(clique ou Consulta);</w:t>
      </w:r>
      <w:r>
        <w:t xml:space="preserve"> </w:t>
      </w:r>
      <w:r>
        <w:t xml:space="preserve">no BNDY salta para o ponto de fronteira mais próximo (o k é informado). Eixo direito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η</w:t>
      </w:r>
      <w:r>
        <w:t xml:space="preserve"> </w:t>
      </w:r>
      <w:r>
        <w:t xml:space="preserve">(do CNST) e, quando há PD disponível, a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 = PT + η·PD —</w:t>
      </w:r>
      <w:r>
        <w:t xml:space="preserve"> </w:t>
      </w:r>
      <w:r>
        <w:t xml:space="preserve">o PD vem do</w:t>
      </w:r>
      <w:r>
        <w:t xml:space="preserve"> </w:t>
      </w:r>
      <w:r>
        <w:rPr>
          <w:b/>
          <w:bCs/>
        </w:rPr>
        <w:t xml:space="preserve">próprio arquivo</w:t>
      </w:r>
      <w:r>
        <w:t xml:space="preserve"> </w:t>
      </w:r>
      <w:r>
        <w:t xml:space="preserve">(INIT ou RESTRT; no BNDY, do PDB), com o INIT como</w:t>
      </w:r>
      <w:r>
        <w:t xml:space="preserve"> </w:t>
      </w:r>
      <w:r>
        <w:t xml:space="preserve">reserva. Com a janela aberta,</w:t>
      </w:r>
      <w:r>
        <w:t xml:space="preserve"> </w:t>
      </w:r>
      <w:r>
        <w:rPr>
          <w:b/>
          <w:bCs/>
        </w:rPr>
        <w:t xml:space="preserve">clicar em outro ponto do mapa atualiza o</w:t>
      </w:r>
      <w:r>
        <w:rPr>
          <w:b/>
          <w:bCs/>
        </w:rP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automaticamente. Com</w:t>
      </w:r>
      <w:r>
        <w:t xml:space="preserve"> </w:t>
      </w:r>
      <w:r>
        <w:rPr>
          <w:b/>
          <w:bCs/>
        </w:rPr>
        <w:t xml:space="preserve">2+ RESTRT</w:t>
      </w:r>
      <w:r>
        <w:t xml:space="preserve">, a janela ganha</w:t>
      </w:r>
      <w:r>
        <w:t xml:space="preserve"> </w:t>
      </w:r>
      <w:r>
        <w:rPr>
          <w:b/>
          <w:bCs/>
        </w:rPr>
        <w:t xml:space="preserve">tempo ◁ ▷▷ ▷</w:t>
      </w:r>
      <w:r>
        <w:t xml:space="preserve"> </w:t>
      </w:r>
      <w:r>
        <w:t xml:space="preserve">(+</w:t>
      </w:r>
      <w:r>
        <w:t xml:space="preserve"> </w:t>
      </w:r>
      <w:r>
        <w:t xml:space="preserve">velocidade): cada passo</w:t>
      </w:r>
      <w:r>
        <w:t xml:space="preserve"> </w:t>
      </w:r>
      <w:r>
        <w:rPr>
          <w:b/>
          <w:bCs/>
        </w:rPr>
        <w:t xml:space="preserve">re-sonda o perfil no tempo vizinho</w:t>
      </w:r>
      <w:r>
        <w:t xml:space="preserve"> </w:t>
      </w:r>
      <w:r>
        <w:t xml:space="preserve">(leitura preguiçosa</w:t>
      </w:r>
      <w:r>
        <w:t xml:space="preserve"> </w:t>
      </w:r>
      <w:r>
        <w:t xml:space="preserve">com cache por tempo; tempos truncados são pulados; o título mostra o +Nh) e ▷▷ anima</w:t>
      </w:r>
      <w:r>
        <w:t xml:space="preserve"> </w:t>
      </w:r>
      <w:r>
        <w:t xml:space="preserve">em loop — com 🔗, mapa, vento, corte e diagnósticos acompanham, e vice-versa.</w:t>
      </w:r>
    </w:p>
    <w:p>
      <w:pPr>
        <w:pStyle w:val="Compact"/>
        <w:numPr>
          <w:ilvl w:val="1"/>
          <w:numId w:val="1027"/>
        </w:numPr>
      </w:pPr>
      <w:r>
        <w:rPr>
          <w:b/>
          <w:bCs/>
        </w:rPr>
        <w:t xml:space="preserve">Eixo Y</w:t>
      </w:r>
      <w:r>
        <w:t xml:space="preserve"> </w:t>
      </w:r>
      <w:r>
        <w:t xml:space="preserve">(seletor na janela, quando há p disponível):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(padrão),</w:t>
      </w:r>
      <w:r>
        <w:t xml:space="preserve"> </w:t>
      </w:r>
      <w:r>
        <w:rPr>
          <w:b/>
          <w:bCs/>
        </w:rPr>
        <w:t xml:space="preserve">p (hPa)</w:t>
      </w:r>
      <w:r>
        <w:t xml:space="preserve"> </w:t>
      </w:r>
      <w:r>
        <w:t xml:space="preserve">linear,</w:t>
      </w:r>
      <w:r>
        <w:t xml:space="preserve"> </w:t>
      </w:r>
      <w:r>
        <w:rPr>
          <w:b/>
          <w:bCs/>
        </w:rPr>
        <w:t xml:space="preserve">log p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altitude (km)</w:t>
      </w:r>
      <w:r>
        <w:t xml:space="preserve">. p e z são os</w:t>
      </w:r>
      <w:r>
        <w:t xml:space="preserve"> </w:t>
      </w:r>
      <w:r>
        <w:rPr>
          <w:b/>
          <w:bCs/>
        </w:rPr>
        <w:t xml:space="preserve">reais do</w:t>
      </w:r>
      <w:r>
        <w:rPr>
          <w:b/>
          <w:bCs/>
        </w:rPr>
        <w:t xml:space="preserve"> </w:t>
      </w:r>
      <w:r>
        <w:rPr>
          <w:b/>
          <w:bCs/>
        </w:rPr>
        <w:t xml:space="preserve">ponto</w:t>
      </w:r>
      <w:r>
        <w:t xml:space="preserve">: p = PT + η·PD·RES e z hipsométrica com T e Q do arquivo (sem T/Q, ou no</w:t>
      </w:r>
      <w:r>
        <w:t xml:space="preserve"> </w:t>
      </w:r>
      <w:r>
        <w:t xml:space="preserve">BNDY, z da atmosfera padrão — a legenda avisa</w:t>
      </w:r>
      <w:r>
        <w:t xml:space="preserve"> </w:t>
      </w:r>
      <w:r>
        <w:t xml:space="preserve">“z ≈ atmosfera padrão”</w:t>
      </w:r>
      <w:r>
        <w:t xml:space="preserve">). O</w:t>
      </w:r>
      <w:r>
        <w:t xml:space="preserve"> </w:t>
      </w:r>
      <w:r>
        <w:t xml:space="preserve">subterrâneo continua sombreado/tracejado, o hover mostra L · η · p · z · valor e o</w:t>
      </w:r>
      <w:r>
        <w:t xml:space="preserve"> </w:t>
      </w:r>
      <w:r>
        <w:t xml:space="preserve">CSV ganha a coluna</w:t>
      </w:r>
      <w:r>
        <w:t xml:space="preserve"> </w:t>
      </w:r>
      <w:r>
        <w:rPr>
          <w:rStyle w:val="VerbatimChar"/>
        </w:rPr>
        <w:t xml:space="preserve">z_m</w:t>
      </w:r>
      <w:r>
        <w:t xml:space="preserve">. Zoom/pan/duplo-clique funcionam em qualquer eixo.</w:t>
      </w:r>
    </w:p>
    <w:p>
      <w:pPr>
        <w:pStyle w:val="Compact"/>
        <w:numPr>
          <w:ilvl w:val="1"/>
          <w:numId w:val="1027"/>
        </w:numPr>
      </w:pPr>
      <w:r>
        <w:rPr>
          <w:b/>
          <w:bCs/>
        </w:rPr>
        <w:t xml:space="preserve">🕒 todos os tempos</w:t>
      </w:r>
      <w:r>
        <w:t xml:space="preserve"> </w:t>
      </w:r>
      <w:r>
        <w:t xml:space="preserve">(RESTRT, 2+ carregados): o perfil vira um</w:t>
      </w:r>
      <w:r>
        <w:t xml:space="preserve"> </w:t>
      </w:r>
      <w:r>
        <w:rPr>
          <w:b/>
          <w:bCs/>
        </w:rPr>
        <w:t xml:space="preserve">diagrama tempo ×</w:t>
      </w:r>
      <w:r>
        <w:rPr>
          <w:b/>
          <w:bCs/>
        </w:rPr>
        <w:t xml:space="preserve"> </w:t>
      </w:r>
      <w:r>
        <w:rPr>
          <w:b/>
          <w:bCs/>
        </w:rPr>
        <w:t xml:space="preserve">altura</w:t>
      </w:r>
      <w:r>
        <w:t xml:space="preserve"> </w:t>
      </w:r>
      <w:r>
        <w:t xml:space="preserve">no ponto — eixo X = tempos (+Nh e data/hora), eixo Y = o mesmo seletor</w:t>
      </w:r>
      <w:r>
        <w:t xml:space="preserve"> </w:t>
      </w:r>
      <w:r>
        <w:t xml:space="preserve">(nível/p/log p/altitude; cada coluna usa o</w:t>
      </w:r>
      <w:r>
        <w:t xml:space="preserve"> </w:t>
      </w:r>
      <w:r>
        <w:rPr>
          <w:b/>
          <w:bCs/>
        </w:rPr>
        <w:t xml:space="preserve">p/z real do seu tempo</w:t>
      </w:r>
      <w:r>
        <w:t xml:space="preserve">),</w:t>
      </w:r>
      <w:r>
        <w:t xml:space="preserve"> </w:t>
      </w:r>
      <w:r>
        <w:rPr>
          <w:b/>
          <w:bCs/>
        </w:rPr>
        <w:t xml:space="preserve">cor =</w:t>
      </w:r>
      <w:r>
        <w:rPr>
          <w:b/>
          <w:bCs/>
        </w:rPr>
        <w:t xml:space="preserve"> </w:t>
      </w:r>
      <w:r>
        <w:rPr>
          <w:b/>
          <w:bCs/>
        </w:rPr>
        <w:t xml:space="preserve">valor</w:t>
      </w:r>
      <w:r>
        <w:t xml:space="preserve"> </w:t>
      </w:r>
      <w:r>
        <w:t xml:space="preserve">(escala fixa em todos os tempos, subterrâneo mascarado em cinza). Linha</w:t>
      </w:r>
      <w:r>
        <w:t xml:space="preserve"> </w:t>
      </w:r>
      <w:r>
        <w:t xml:space="preserve">tracejada = tempo ativo;</w:t>
      </w:r>
      <w:r>
        <w:t xml:space="preserve"> </w:t>
      </w:r>
      <w:r>
        <w:rPr>
          <w:b/>
          <w:bCs/>
        </w:rPr>
        <w:t xml:space="preserve">clique numa coluna</w:t>
      </w:r>
      <w:r>
        <w:t xml:space="preserve"> </w:t>
      </w:r>
      <w:r>
        <w:t xml:space="preserve">para ir ao tempo (🔗 sincroniza mapa,</w:t>
      </w:r>
      <w:r>
        <w:t xml:space="preserve"> </w:t>
      </w:r>
      <w:r>
        <w:t xml:space="preserve">vento, corte e diagnósticos; o 🔗 vindo de fora também move o cursor). Os controles</w:t>
      </w:r>
      <w:r>
        <w:t xml:space="preserve"> </w:t>
      </w:r>
      <w:r>
        <w:t xml:space="preserve">tempo ◁ ▷▷ ▷ somem nesse modo — todos os tempos já estão na tela.</w:t>
      </w:r>
      <w:r>
        <w:t xml:space="preserve"> </w:t>
      </w:r>
      <w:r>
        <w:t xml:space="preserve">Clicar em outro ponto do mapa refaz o diagrama; o CSV sai em formato longo</w:t>
      </w:r>
      <w:r>
        <w:t xml:space="preserve"> </w:t>
      </w:r>
      <w:r>
        <w:t xml:space="preserve">(</w:t>
      </w:r>
      <w:r>
        <w:rPr>
          <w:rStyle w:val="VerbatimChar"/>
        </w:rPr>
        <w:t xml:space="preserve">tempo_h, L, eta, p_hPa, z_m, valor</w:t>
      </w:r>
      <w:r>
        <w:t xml:space="preserve">). Clique de novo em 🕒 para voltar ao perfil</w:t>
      </w:r>
      <w:r>
        <w:t xml:space="preserve"> </w:t>
      </w:r>
      <w:r>
        <w:t xml:space="preserve">de um tempo. Tempos truncados sem todos os níveis do campo são pulados.</w:t>
      </w:r>
    </w:p>
    <w:p>
      <w:pPr>
        <w:pStyle w:val="FirstParagraph"/>
      </w:pPr>
      <w:r>
        <w:t xml:space="preserve">Ambos abrem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: o mapa continua interativo por baixo; arraste a</w:t>
      </w:r>
      <w:r>
        <w:t xml:space="preserve"> </w:t>
      </w:r>
      <w:r>
        <w:t xml:space="preserve">janela pelo cabeçalho e</w:t>
      </w:r>
      <w:r>
        <w:t xml:space="preserve"> </w:t>
      </w:r>
      <w:r>
        <w:rPr>
          <w:b/>
          <w:bCs/>
        </w:rPr>
        <w:t xml:space="preserve">redimensione pelo canto</w:t>
      </w:r>
      <w:r>
        <w:t xml:space="preserve"> </w:t>
      </w:r>
      <w:r>
        <w:t xml:space="preserve">(o gráfico se adapta).</w:t>
      </w:r>
      <w:r>
        <w:t xml:space="preserve"> </w:t>
      </w:r>
      <w:r>
        <w:rPr>
          <w:b/>
          <w:bCs/>
        </w:rPr>
        <w:t xml:space="preserve">Zoom</w:t>
      </w:r>
      <w:r>
        <w:t xml:space="preserve">:</w:t>
      </w:r>
      <w:r>
        <w:t xml:space="preserve"> </w:t>
      </w:r>
      <w:r>
        <w:t xml:space="preserve">roda do mouse (centrado no cursor), arraste dentro do gráfico = pan,</w:t>
      </w:r>
      <w:r>
        <w:t xml:space="preserve"> </w:t>
      </w:r>
      <w:r>
        <w:rPr>
          <w:b/>
          <w:bCs/>
        </w:rPr>
        <w:t xml:space="preserve">duplo-clique</w:t>
      </w:r>
      <w:r>
        <w:rPr>
          <w:b/>
          <w:bCs/>
        </w:rPr>
        <w:t xml:space="preserve"> </w:t>
      </w:r>
      <w:r>
        <w:rPr>
          <w:b/>
          <w:bCs/>
        </w:rPr>
        <w:t xml:space="preserve">= enquadrar tudo</w:t>
      </w:r>
      <w:r>
        <w:t xml:space="preserve">. Hover mostra (I,J), lat/lon, distância ou k, nível, η/p e o valor.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 matriz da seção (amostras × níveis) ou a coluna do perfil</w:t>
      </w:r>
      <w:r>
        <w:t xml:space="preserve"> </w:t>
      </w:r>
      <w:r>
        <w:t xml:space="preserve">(L, η, p, valor);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salva o gráfico.</w:t>
      </w:r>
    </w:p>
    <w:bookmarkEnd w:id="47"/>
    <w:bookmarkStart w:id="48" w:name="Xee50322e412604012bd9c157261ab78d40273cf"/>
    <w:p>
      <w:pPr>
        <w:pStyle w:val="Heading3"/>
      </w:pPr>
      <w:r>
        <w:t xml:space="preserve">11.2.5 A linha do corte é o traçado 📐 do mapa (A→B ou multi, vértices arrastáveis)</w:t>
      </w:r>
    </w:p>
    <w:p>
      <w:pPr>
        <w:pStyle w:val="FirstParagraph"/>
      </w:pPr>
      <w:r>
        <w:t xml:space="preserve">Desde 2026-09-07c a linha</w:t>
      </w:r>
      <w:r>
        <w:t xml:space="preserve"> </w:t>
      </w:r>
      <w:r>
        <w:rPr>
          <w:b/>
          <w:bCs/>
        </w:rPr>
        <w:t xml:space="preserve">não pertence ao card</w:t>
      </w:r>
      <w:r>
        <w:t xml:space="preserve">: é o traçado da barra</w:t>
      </w:r>
      <w:r>
        <w:t xml:space="preserve"> </w:t>
      </w:r>
      <w:r>
        <w:rPr>
          <w:b/>
          <w:bCs/>
        </w:rPr>
        <w:t xml:space="preserve">📐</w:t>
      </w:r>
      <w:r>
        <w:t xml:space="preserve"> </w:t>
      </w:r>
      <w:r>
        <w:t xml:space="preserve">(§2.1), o mesmo do perfil das camadas e do Hovmöller.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📐 → A→B</w:t>
      </w:r>
      <w:r>
        <w:t xml:space="preserve"> </w:t>
      </w:r>
      <w:r>
        <w:t xml:space="preserve">(dois cliques) ou</w:t>
      </w:r>
      <w:r>
        <w:t xml:space="preserve"> </w:t>
      </w:r>
      <w:r>
        <w:rPr>
          <w:b/>
          <w:bCs/>
        </w:rPr>
        <w:t xml:space="preserve">📐 → multi</w:t>
      </w:r>
      <w:r>
        <w:t xml:space="preserve"> </w:t>
      </w:r>
      <w:r>
        <w:t xml:space="preserve">(clique cada vértice A, V2, V3, …, B;</w:t>
      </w:r>
      <w:r>
        <w:t xml:space="preserve"> </w:t>
      </w:r>
      <w:r>
        <w:rPr>
          <w:b/>
          <w:bCs/>
        </w:rPr>
        <w:t xml:space="preserve">duplo-clique</w:t>
      </w:r>
      <w:r>
        <w:t xml:space="preserve">, o botão de novo ou</w:t>
      </w:r>
      <w:r>
        <w:t xml:space="preserve"> </w:t>
      </w:r>
      <w:r>
        <w:rPr>
          <w:b/>
          <w:bCs/>
        </w:rPr>
        <w:t xml:space="preserve">Esc</w:t>
      </w:r>
      <w:r>
        <w:t xml:space="preserve"> </w:t>
      </w:r>
      <w:r>
        <w:t xml:space="preserve">encerra).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segue o traçado inteiro (amostras proporcionais ao comprimento</w:t>
      </w:r>
      <w:r>
        <w:t xml:space="preserve"> </w:t>
      </w:r>
      <w:r>
        <w:t xml:space="preserve">de cada segmento; os vértices intermediários aparecem como linhas tracejadas âmbar</w:t>
      </w:r>
      <w:r>
        <w:t xml:space="preserve"> </w:t>
      </w:r>
      <w:r>
        <w:t xml:space="preserve">no gráfico).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Arraste qualquer vértice no mapa</w:t>
      </w:r>
      <w:r>
        <w:t xml:space="preserve">: com a janela do corte aberta, ela</w:t>
      </w:r>
      <w:r>
        <w:t xml:space="preserve"> </w:t>
      </w:r>
      <w:r>
        <w:rPr>
          <w:b/>
          <w:bCs/>
        </w:rPr>
        <w:t xml:space="preserve">atualiza</w:t>
      </w:r>
      <w:r>
        <w:rPr>
          <w:b/>
          <w:bCs/>
        </w:rPr>
        <w:t xml:space="preserve"> </w:t>
      </w:r>
      <w:r>
        <w:rPr>
          <w:b/>
          <w:bCs/>
        </w:rPr>
        <w:t xml:space="preserve">dinamicamente durante o arrasto</w:t>
      </w:r>
      <w:r>
        <w:t xml:space="preserve"> </w:t>
      </w:r>
      <w:r>
        <w:t xml:space="preserve">(só os segmentos vizinhos são relidos) e faz o</w:t>
      </w:r>
      <w:r>
        <w:t xml:space="preserve"> </w:t>
      </w:r>
      <w:r>
        <w:t xml:space="preserve">recálculo completo ao soltar o mouse; o perfil das camadas, se aberto, acompanha</w:t>
      </w:r>
      <w:r>
        <w:t xml:space="preserve"> </w:t>
      </w:r>
      <w:r>
        <w:t xml:space="preserve">também. O zoom do gráfico é preservado.</w:t>
      </w:r>
      <w:r>
        <w:t xml:space="preserve"> </w:t>
      </w:r>
      <w:r>
        <w:rPr>
          <w:b/>
          <w:bCs/>
        </w:rPr>
        <w:t xml:space="preserve">Ao passar o mouse sobre o corte</w:t>
      </w:r>
      <w:r>
        <w:t xml:space="preserve"> </w:t>
      </w:r>
      <w:r>
        <w:t xml:space="preserve">(e também sobre o Hovmöller e o perfil das</w:t>
      </w:r>
      <w:r>
        <w:t xml:space="preserve"> </w:t>
      </w:r>
      <w:r>
        <w:t xml:space="preserve">camadas), um</w:t>
      </w:r>
      <w:r>
        <w:t xml:space="preserve"> </w:t>
      </w:r>
      <w:r>
        <w:rPr>
          <w:b/>
          <w:bCs/>
        </w:rPr>
        <w:t xml:space="preserve">alvo</w:t>
      </w:r>
      <w:r>
        <w:t xml:space="preserve"> </w:t>
      </w:r>
      <w:r>
        <w:t xml:space="preserve">aparece no mapa sobre o ponto correspondente do traçado, com</w:t>
      </w:r>
      <w:r>
        <w:t xml:space="preserve"> </w:t>
      </w:r>
      <w:r>
        <w:t xml:space="preserve">a distância e o (I,J) — some ao sair do gráfico ou fechar a janela.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✕ traçado</w:t>
      </w:r>
      <w:r>
        <w:t xml:space="preserve"> </w:t>
      </w:r>
      <w:r>
        <w:t xml:space="preserve">(barra 📐) remove a linha. Sem traçado, o botão</w:t>
      </w:r>
      <w:r>
        <w:t xml:space="preserve"> </w:t>
      </w:r>
      <w:r>
        <w:rPr>
          <w:b/>
          <w:bCs/>
        </w:rPr>
        <w:t xml:space="preserve">📊 corte vertical</w:t>
      </w:r>
      <w:r>
        <w:t xml:space="preserve"> </w:t>
      </w:r>
      <w:r>
        <w:t xml:space="preserve">fica</w:t>
      </w:r>
      <w:r>
        <w:t xml:space="preserve"> </w:t>
      </w:r>
      <w:r>
        <w:rPr>
          <w:b/>
          <w:bCs/>
        </w:rPr>
        <w:t xml:space="preserve">desabilitado com o motivo no tooltip</w:t>
      </w:r>
      <w:r>
        <w:t xml:space="preserve"> </w:t>
      </w:r>
      <w:r>
        <w:t xml:space="preserve">(o mesmo vale para 📈 perfil, 🌡 Skew-T</w:t>
      </w:r>
      <w:r>
        <w:t xml:space="preserve"> </w:t>
      </w:r>
      <w:r>
        <w:t xml:space="preserve">e 📉 meteograma sem ponto selecionado, e para 📅 Hovmöller sem linha) — nada é</w:t>
      </w:r>
      <w:r>
        <w:t xml:space="preserve"> </w:t>
      </w:r>
      <w:r>
        <w:t xml:space="preserve">escondido por falta de pré-requisito.</w:t>
      </w:r>
    </w:p>
    <w:bookmarkEnd w:id="48"/>
    <w:bookmarkStart w:id="49" w:name="b-vento-em-vetores-e-streamlines"/>
    <w:p>
      <w:pPr>
        <w:pStyle w:val="Heading3"/>
      </w:pPr>
      <w:r>
        <w:t xml:space="preserve">11.2.5b Vento em vetores e streamlines (🌬)</w:t>
      </w:r>
    </w:p>
    <w:p>
      <w:pPr>
        <w:pStyle w:val="FirstParagraph"/>
      </w:pPr>
      <w:r>
        <w:t xml:space="preserve">Para arquivos com vento (INIT e RESTRT), o grupo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plota o overlay sobre o</w:t>
      </w:r>
      <w:r>
        <w:t xml:space="preserve"> </w:t>
      </w:r>
      <w:r>
        <w:t xml:space="preserve">mapa — em cima de qualquer camada. A</w:t>
      </w:r>
      <w:r>
        <w:t xml:space="preserve"> </w:t>
      </w:r>
      <w:r>
        <w:rPr>
          <w:b/>
          <w:bCs/>
        </w:rPr>
        <w:t xml:space="preserve">fonte</w:t>
      </w:r>
      <w:r>
        <w:t xml:space="preserve"> </w:t>
      </w:r>
      <w:r>
        <w:t xml:space="preserve">é escolhida no primeiro seletor:</w:t>
      </w:r>
      <w:r>
        <w:t xml:space="preserve"> </w:t>
      </w:r>
      <w:r>
        <w:rPr>
          <w:b/>
          <w:bCs/>
        </w:rPr>
        <w:t xml:space="preserve">nível L (3D)</w:t>
      </w:r>
      <w:r>
        <w:t xml:space="preserve"> </w:t>
      </w:r>
      <w:r>
        <w:t xml:space="preserve">— U/V no nível escolhido no campo</w:t>
      </w:r>
      <w:r>
        <w:t xml:space="preserve"> </w:t>
      </w:r>
      <w:r>
        <w:t xml:space="preserve">“nível L”</w:t>
      </w:r>
      <w:r>
        <w:t xml:space="preserve">;</w:t>
      </w:r>
      <w:r>
        <w:t xml:space="preserve"> </w:t>
      </w:r>
      <w:r>
        <w:rPr>
          <w:b/>
          <w:bCs/>
        </w:rPr>
        <w:t xml:space="preserve">pressão (hPa)</w:t>
      </w:r>
      <w:r>
        <w:t xml:space="preserve"> </w:t>
      </w:r>
      <w:r>
        <w:t xml:space="preserve">—</w:t>
      </w:r>
      <w:r>
        <w:t xml:space="preserve"> </w:t>
      </w:r>
      <w:r>
        <w:t xml:space="preserve">U/V</w:t>
      </w:r>
      <w:r>
        <w:t xml:space="preserve"> </w:t>
      </w:r>
      <w:r>
        <w:rPr>
          <w:b/>
          <w:bCs/>
        </w:rPr>
        <w:t xml:space="preserve">interpolados numa superfície de pressão</w:t>
      </w:r>
      <w:r>
        <w:t xml:space="preserve"> </w:t>
      </w:r>
      <w:r>
        <w:t xml:space="preserve">(campo numérico ao lado, ex.: 500,</w:t>
      </w:r>
      <w:r>
        <w:t xml:space="preserve"> </w:t>
      </w:r>
      <w:r>
        <w:t xml:space="preserve">850, 250): interpolação</w:t>
      </w:r>
      <w:r>
        <w:t xml:space="preserve"> </w:t>
      </w:r>
      <w:r>
        <w:rPr>
          <w:b/>
          <w:bCs/>
        </w:rPr>
        <w:t xml:space="preserve">linear em ln p</w:t>
      </w:r>
      <w:r>
        <w:t xml:space="preserve"> </w:t>
      </w:r>
      <w:r>
        <w:t xml:space="preserve">entre os níveis médios do modelo, com a</w:t>
      </w:r>
      <w:r>
        <w:t xml:space="preserve"> </w:t>
      </w:r>
      <w:r>
        <w:t xml:space="preserve">pressão real de cada ponto (p = PT + η·PD) — requer o CNST (ou níveis eta + PT);</w:t>
      </w:r>
      <w:r>
        <w:t xml:space="preserve"> </w:t>
      </w:r>
      <w:r>
        <w:t xml:space="preserve">pontos onde a superfície fica</w:t>
      </w:r>
      <w:r>
        <w:t xml:space="preserve"> </w:t>
      </w:r>
      <w:r>
        <w:rPr>
          <w:b/>
          <w:bCs/>
        </w:rPr>
        <w:t xml:space="preserve">abaixo do solo</w:t>
      </w:r>
      <w:r>
        <w:t xml:space="preserve"> </w:t>
      </w:r>
      <w:r>
        <w:t xml:space="preserve">(ex.: 850 hPa sobre a serra) ou</w:t>
      </w:r>
      <w:r>
        <w:t xml:space="preserve"> </w:t>
      </w:r>
      <w:r>
        <w:t xml:space="preserve">acima do topo ficam sem vento, e o status informa quantos pontos entraram;</w:t>
      </w:r>
      <w:r>
        <w:t xml:space="preserve"> </w:t>
      </w:r>
      <w:r>
        <w:rPr>
          <w:b/>
          <w:bCs/>
        </w:rPr>
        <w:t xml:space="preserve">10 m</w:t>
      </w:r>
      <w:r>
        <w:t xml:space="preserve"> </w:t>
      </w:r>
      <w:r>
        <w:t xml:space="preserve">— U10/V10;</w:t>
      </w:r>
      <w:r>
        <w:t xml:space="preserve"> </w:t>
      </w:r>
      <w:r>
        <w:rPr>
          <w:b/>
          <w:bCs/>
        </w:rPr>
        <w:t xml:space="preserve">100 m</w:t>
      </w:r>
      <w:r>
        <w:t xml:space="preserve"> </w:t>
      </w:r>
      <w:r>
        <w:t xml:space="preserve">— U100/V100 (diagnósticos do RESTRT; as opções aparecem quando</w:t>
      </w:r>
      <w:r>
        <w:t xml:space="preserve"> </w:t>
      </w:r>
      <w:r>
        <w:t xml:space="preserve">o arquivo tem o par). Todos os modos valem para qualquer fonte: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vetores</w:t>
      </w:r>
      <w:r>
        <w:t xml:space="preserve"> </w:t>
      </w:r>
      <w:r>
        <w:t xml:space="preserve">— setas nos pontos da grade (decimadas para ~30 px de espaçamento na</w:t>
      </w:r>
      <w:r>
        <w:t xml:space="preserve"> </w:t>
      </w:r>
      <w:r>
        <w:t xml:space="preserve">tela; densidade denso/médio/esparso), comprimento ∝ |V| e</w:t>
      </w:r>
      <w:r>
        <w:t xml:space="preserve"> </w:t>
      </w:r>
      <w:r>
        <w:rPr>
          <w:b/>
          <w:bCs/>
        </w:rPr>
        <w:t xml:space="preserve">cor pela velocidade</w:t>
      </w:r>
      <w:r>
        <w:t xml:space="preserve"> </w:t>
      </w:r>
      <w:r>
        <w:t xml:space="preserve">na paleta ativa — a</w:t>
      </w:r>
      <w:r>
        <w:t xml:space="preserve"> </w:t>
      </w:r>
      <w:r>
        <w:rPr>
          <w:b/>
          <w:bCs/>
        </w:rPr>
        <w:t xml:space="preserve">densidade</w:t>
      </w:r>
      <w:r>
        <w:t xml:space="preserve"> </w:t>
      </w:r>
      <w:r>
        <w:t xml:space="preserve">agora é um</w:t>
      </w:r>
      <w:r>
        <w:t xml:space="preserve"> </w:t>
      </w:r>
      <w:r>
        <w:rPr>
          <w:b/>
          <w:bCs/>
        </w:rPr>
        <w:t xml:space="preserve">slider</w:t>
      </w:r>
      <w:r>
        <w:t xml:space="preserve"> </w:t>
      </w:r>
      <w:r>
        <w:t xml:space="preserve">(← esparso · denso →, com</w:t>
      </w:r>
      <w:r>
        <w:t xml:space="preserve"> </w:t>
      </w:r>
      <w:r>
        <w:t xml:space="preserve">redesenho ao vivo durante o arrasto);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barbs (kt)</w:t>
      </w:r>
      <w:r>
        <w:t xml:space="preserve"> </w:t>
      </w:r>
      <w:r>
        <w:t xml:space="preserve">— convenção meteorológica em nós:</w:t>
      </w:r>
      <w:r>
        <w:t xml:space="preserve"> </w:t>
      </w:r>
      <w:r>
        <w:rPr>
          <w:b/>
          <w:bCs/>
        </w:rPr>
        <w:t xml:space="preserve">meia-pena = 5 kt, pena = 10 kt,</w:t>
      </w:r>
      <w:r>
        <w:rPr>
          <w:b/>
          <w:bCs/>
        </w:rPr>
        <w:t xml:space="preserve"> </w:t>
      </w:r>
      <w:r>
        <w:rPr>
          <w:b/>
          <w:bCs/>
        </w:rPr>
        <w:t xml:space="preserve">bandeirola = 50 kt</w:t>
      </w:r>
      <w:r>
        <w:t xml:space="preserve"> </w:t>
      </w:r>
      <w:r>
        <w:t xml:space="preserve">(arredondado aos 5 kt),</w:t>
      </w:r>
      <w:r>
        <w:t xml:space="preserve"> </w:t>
      </w:r>
      <w:r>
        <w:rPr>
          <w:b/>
          <w:bCs/>
        </w:rPr>
        <w:t xml:space="preserve">círculo = calmaria</w:t>
      </w:r>
      <w:r>
        <w:t xml:space="preserve"> </w:t>
      </w:r>
      <w:r>
        <w:t xml:space="preserve">(&lt;2,5 kt); a</w:t>
      </w:r>
      <w:r>
        <w:t xml:space="preserve"> </w:t>
      </w:r>
      <w:r>
        <w:t xml:space="preserve">haste aponta</w:t>
      </w:r>
      <w:r>
        <w:t xml:space="preserve"> </w:t>
      </w:r>
      <w:r>
        <w:rPr>
          <w:b/>
          <w:bCs/>
        </w:rPr>
        <w:t xml:space="preserve">de onde o vento vem</w:t>
      </w:r>
      <w:r>
        <w:t xml:space="preserve"> </w:t>
      </w:r>
      <w:r>
        <w:t xml:space="preserve">e as penas são</w:t>
      </w:r>
      <w:r>
        <w:t xml:space="preserve"> </w:t>
      </w:r>
      <w:r>
        <w:rPr>
          <w:b/>
          <w:bCs/>
        </w:rPr>
        <w:t xml:space="preserve">espelhadas no hemisfério</w:t>
      </w:r>
      <w:r>
        <w:rPr>
          <w:b/>
          <w:bCs/>
        </w:rPr>
        <w:t xml:space="preserve"> </w:t>
      </w:r>
      <w:r>
        <w:rPr>
          <w:b/>
          <w:bCs/>
        </w:rPr>
        <w:t xml:space="preserve">sul</w:t>
      </w:r>
      <w:r>
        <w:t xml:space="preserve"> </w:t>
      </w:r>
      <w:r>
        <w:t xml:space="preserve">(WMO — decididas pela latitude geográfica de cada ponto); espaçamento maior</w:t>
      </w:r>
      <w:r>
        <w:t xml:space="preserve"> </w:t>
      </w:r>
      <w:r>
        <w:t xml:space="preserve">que o dos vetores, mesma cor por velocidade;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streamlines</w:t>
      </w:r>
      <w:r>
        <w:t xml:space="preserve"> </w:t>
      </w:r>
      <w:r>
        <w:t xml:space="preserve">— linhas de corrente integradas no campo (RK2 no espaço da grade,</w:t>
      </w:r>
      <w:r>
        <w:t xml:space="preserve"> </w:t>
      </w:r>
      <w:r>
        <w:t xml:space="preserve">para frente e para trás, com setas de direção); a</w:t>
      </w:r>
      <w:r>
        <w:t xml:space="preserve"> </w:t>
      </w:r>
      <w:r>
        <w:rPr>
          <w:b/>
          <w:bCs/>
        </w:rPr>
        <w:t xml:space="preserve">direção geográfica é exata</w:t>
      </w:r>
      <w:r>
        <w:t xml:space="preserve">:</w:t>
      </w:r>
      <w:r>
        <w:t xml:space="preserve"> </w:t>
      </w:r>
      <w:r>
        <w:t xml:space="preserve">sai do mapeamento da grade rotacionada, sem aproximações de rotação de vento;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vetores + linhas</w:t>
      </w:r>
      <w:r>
        <w:t xml:space="preserve"> </w:t>
      </w:r>
      <w:r>
        <w:t xml:space="preserve">(padrão) e</w:t>
      </w:r>
      <w:r>
        <w:t xml:space="preserve"> </w:t>
      </w:r>
      <w:r>
        <w:rPr>
          <w:b/>
          <w:bCs/>
        </w:rPr>
        <w:t xml:space="preserve">barbs + linhas</w:t>
      </w:r>
      <w:r>
        <w:t xml:space="preserve"> </w:t>
      </w:r>
      <w:r>
        <w:t xml:space="preserve">— símbolos + streamlines.</w:t>
      </w:r>
    </w:p>
    <w:p>
      <w:pPr>
        <w:pStyle w:val="FirstParagraph"/>
      </w:pPr>
      <w:r>
        <w:t xml:space="preserve">O overlay</w:t>
      </w:r>
      <w:r>
        <w:t xml:space="preserve"> </w:t>
      </w:r>
      <w:r>
        <w:rPr>
          <w:b/>
          <w:bCs/>
        </w:rPr>
        <w:t xml:space="preserve">acompanha zoom e pan</w:t>
      </w:r>
      <w:r>
        <w:t xml:space="preserve"> </w:t>
      </w:r>
      <w:r>
        <w:t xml:space="preserve">(redesenho adaptativo — mais perto, mais setas por</w:t>
      </w:r>
      <w:r>
        <w:t xml:space="preserve"> </w:t>
      </w:r>
      <w:r>
        <w:t xml:space="preserve">km),</w:t>
      </w:r>
      <w:r>
        <w:t xml:space="preserve"> </w:t>
      </w:r>
      <w:r>
        <w:rPr>
          <w:b/>
          <w:bCs/>
        </w:rPr>
        <w:t xml:space="preserve">entra no PNG exportado</w:t>
      </w:r>
      <w:r>
        <w:t xml:space="preserve">, mascara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(LMV do CNST) e ignora</w:t>
      </w:r>
      <w:r>
        <w:t xml:space="preserve"> </w:t>
      </w:r>
      <w:r>
        <w:t xml:space="preserve">NaN. O status informa |V|máx e o nível (com ≈hPa/≈km).</w:t>
      </w:r>
      <w:r>
        <w:t xml:space="preserve"> </w:t>
      </w:r>
      <w:r>
        <w:rPr>
          <w:b/>
          <w:bCs/>
        </w:rPr>
        <w:t xml:space="preserve">✕ vento</w:t>
      </w:r>
      <w:r>
        <w:t xml:space="preserve"> </w:t>
      </w:r>
      <w:r>
        <w:t xml:space="preserve">remove;</w:t>
      </w:r>
      <w:r>
        <w:t xml:space="preserve"> </w:t>
      </w:r>
      <w:r>
        <w:t xml:space="preserve">trocar o nível L e clicar 🌬 de novo replota.</w:t>
      </w:r>
    </w:p>
    <w:p>
      <w:pPr>
        <w:pStyle w:val="BodyText"/>
      </w:pPr>
      <w:r>
        <w:t xml:space="preserve">O campo</w:t>
      </w:r>
      <w:r>
        <w:t xml:space="preserve"> </w:t>
      </w:r>
      <w:r>
        <w:rPr>
          <w:b/>
          <w:bCs/>
        </w:rPr>
        <w:t xml:space="preserve">“nível L”</w:t>
      </w:r>
      <w:r>
        <w:rPr>
          <w:b/>
          <w:bCs/>
        </w:rPr>
        <w:t xml:space="preserve"> </w:t>
      </w:r>
      <w:r>
        <w:rPr>
          <w:b/>
          <w:bCs/>
        </w:rPr>
        <w:t xml:space="preserve">fica sempre visível</w:t>
      </w:r>
      <w:r>
        <w:t xml:space="preserve"> </w:t>
      </w:r>
      <w:r>
        <w:t xml:space="preserve">quando o arquivo tem qualquer variável 3D</w:t>
      </w:r>
      <w:r>
        <w:t xml:space="preserve"> </w:t>
      </w:r>
      <w:r>
        <w:t xml:space="preserve">— mesmo com um campo 2D selecionado (ex.: PSLP), o nível continua editável e é ele</w:t>
      </w:r>
      <w:r>
        <w:t xml:space="preserve"> </w:t>
      </w:r>
      <w:r>
        <w:t xml:space="preserve">que define</w:t>
      </w:r>
      <w:r>
        <w:t xml:space="preserve"> </w:t>
      </w:r>
      <w:r>
        <w:rPr>
          <w:b/>
          <w:bCs/>
        </w:rPr>
        <w:t xml:space="preserve">onde o 🌬 vento é plotado</w:t>
      </w:r>
      <w:r>
        <w:t xml:space="preserve"> </w:t>
      </w:r>
      <w:r>
        <w:t xml:space="preserve">(o rótulo passa a indicar</w:t>
      </w:r>
      <w:r>
        <w:t xml:space="preserve"> </w:t>
      </w:r>
      <w:r>
        <w:t xml:space="preserve">“vale p/ o vento e</w:t>
      </w:r>
      <w:r>
        <w:t xml:space="preserve"> </w:t>
      </w:r>
      <w:r>
        <w:t xml:space="preserve">os campos 3D”</w:t>
      </w:r>
      <w:r>
        <w:t xml:space="preserve">, com η/hPa/km). Numa</w:t>
      </w:r>
      <w:r>
        <w:t xml:space="preserve"> </w:t>
      </w:r>
      <w:r>
        <w:rPr>
          <w:b/>
          <w:bCs/>
        </w:rPr>
        <w:t xml:space="preserve">composição campo + vento</w:t>
      </w:r>
      <w:r>
        <w:t xml:space="preserve"> </w:t>
      </w:r>
      <w:r>
        <w:t xml:space="preserve">(ex.: T com barbs por</w:t>
      </w:r>
      <w:r>
        <w:t xml:space="preserve"> </w:t>
      </w:r>
      <w:r>
        <w:t xml:space="preserve">cima), trocar 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move</w:t>
      </w:r>
      <w:r>
        <w:t xml:space="preserve"> </w:t>
      </w:r>
      <w:r>
        <w:rPr>
          <w:b/>
          <w:bCs/>
        </w:rPr>
        <w:t xml:space="preserve">os dois juntos</w:t>
      </w:r>
      <w:r>
        <w:t xml:space="preserve">: o campo re-plota e o vento é</w:t>
      </w:r>
      <w:r>
        <w:t xml:space="preserve"> </w:t>
      </w:r>
      <w:r>
        <w:t xml:space="preserve">relido no novo nível (camadas de solo não comandam o vento). Na direção contrária, a</w:t>
      </w:r>
      <w:r>
        <w:t xml:space="preserve"> </w:t>
      </w:r>
      <w:r>
        <w:t xml:space="preserve">animação</w:t>
      </w:r>
      <w:r>
        <w:t xml:space="preserve"> </w:t>
      </w:r>
      <w:r>
        <w:rPr>
          <w:b/>
          <w:bCs/>
        </w:rPr>
        <w:t xml:space="preserve">⏵ níveis do vento re-plota o campo 3D composto</w:t>
      </w:r>
      <w:r>
        <w:t xml:space="preserve"> </w:t>
      </w:r>
      <w:r>
        <w:t xml:space="preserve">a cada nível — a</w:t>
      </w:r>
      <w:r>
        <w:t xml:space="preserve"> </w:t>
      </w:r>
      <w:r>
        <w:t xml:space="preserve">composição inteira sobe/desce pela atmosfera.</w:t>
      </w:r>
    </w:p>
    <w:p>
      <w:pPr>
        <w:pStyle w:val="BodyText"/>
      </w:pPr>
      <w:r>
        <w:rPr>
          <w:b/>
          <w:bCs/>
        </w:rPr>
        <w:t xml:space="preserve">▷▷</w:t>
      </w:r>
      <w:r>
        <w:t xml:space="preserve"> </w:t>
      </w:r>
      <w:r>
        <w:t xml:space="preserve">da linha</w:t>
      </w:r>
      <w:r>
        <w:t xml:space="preserve"> </w:t>
      </w:r>
      <w:r>
        <w:rPr>
          <w:b/>
          <w:bCs/>
        </w:rPr>
        <w:t xml:space="preserve">nível</w:t>
      </w:r>
      <w:r>
        <w:t xml:space="preserve"> </w:t>
      </w:r>
      <w:r>
        <w:t xml:space="preserve">anima o vento varrendo os níveis (topo → superfície, em loop; velocidade</w:t>
      </w:r>
      <w:r>
        <w:t xml:space="preserve"> </w:t>
      </w:r>
      <w:r>
        <w:t xml:space="preserve">lento/médio/rápido): cada nível é lido do arquivo</w:t>
      </w:r>
      <w:r>
        <w:t xml:space="preserve"> </w:t>
      </w:r>
      <w:r>
        <w:rPr>
          <w:b/>
          <w:bCs/>
        </w:rPr>
        <w:t xml:space="preserve">sob demanda</w:t>
      </w:r>
      <w:r>
        <w:t xml:space="preserve"> </w:t>
      </w:r>
      <w:r>
        <w:t xml:space="preserve">e fica num cache</w:t>
      </w:r>
      <w:r>
        <w:t xml:space="preserve"> </w:t>
      </w:r>
      <w:r>
        <w:t xml:space="preserve">(~250 MB, LRU) — a segunda volta é instantânea. O campo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e o rótulo</w:t>
      </w:r>
      <w:r>
        <w:t xml:space="preserve"> </w:t>
      </w:r>
      <w:r>
        <w:t xml:space="preserve">η/hPa/km acompanham; a</w:t>
      </w:r>
      <w:r>
        <w:t xml:space="preserve"> </w:t>
      </w:r>
      <w:r>
        <w:rPr>
          <w:b/>
          <w:bCs/>
        </w:rPr>
        <w:t xml:space="preserve">escala de cor</w:t>
      </w:r>
      <w:r>
        <w:t xml:space="preserve"> </w:t>
      </w:r>
      <w:r>
        <w:t xml:space="preserve">usa o |V|máx corrente entre os níveis/tempos</w:t>
      </w:r>
      <w:r>
        <w:t xml:space="preserve"> </w:t>
      </w:r>
      <w:r>
        <w:t xml:space="preserve">já vistos (estável após a primeira volta). Clique de novo para pausar.</w:t>
      </w:r>
    </w:p>
    <w:p>
      <w:pPr>
        <w:pStyle w:val="BodyText"/>
      </w:pPr>
      <w:r>
        <w:rPr>
          <w:b/>
          <w:bCs/>
        </w:rPr>
        <w:t xml:space="preserve">⏵ tempos</w:t>
      </w:r>
      <w:r>
        <w:t xml:space="preserve"> </w:t>
      </w:r>
      <w:r>
        <w:t xml:space="preserve">(aparece com 2+ RESTRT carregados, §11.2.5c) anima o vento</w:t>
      </w:r>
      <w:r>
        <w:t xml:space="preserve"> </w:t>
      </w:r>
      <w:r>
        <w:rPr>
          <w:b/>
          <w:bCs/>
        </w:rPr>
        <w:t xml:space="preserve">no tempo</w:t>
      </w:r>
      <w:r>
        <w:t xml:space="preserve">,</w:t>
      </w:r>
      <w:r>
        <w:t xml:space="preserve"> </w:t>
      </w:r>
      <w:r>
        <w:t xml:space="preserve">percorrendo os RESTRT no</w:t>
      </w:r>
      <w:r>
        <w:t xml:space="preserve"> </w:t>
      </w:r>
      <w:r>
        <w:rPr>
          <w:b/>
          <w:bCs/>
        </w:rPr>
        <w:t xml:space="preserve">nível L fixo</w:t>
      </w:r>
      <w:r>
        <w:t xml:space="preserve"> </w:t>
      </w:r>
      <w:r>
        <w:t xml:space="preserve">— mesmo cache preguiçoso, agora com chave</w:t>
      </w:r>
      <w:r>
        <w:t xml:space="preserve"> </w:t>
      </w:r>
      <w:r>
        <w:t xml:space="preserve">tempo × nível (as duas animações compartilham o que já foi lido). O seletor</w:t>
      </w:r>
      <w:r>
        <w:t xml:space="preserve"> </w:t>
      </w:r>
      <w:r>
        <w:t xml:space="preserve">“tempos</w:t>
      </w:r>
      <w:r>
        <w:t xml:space="preserve"> </w:t>
      </w:r>
      <w:r>
        <w:t xml:space="preserve">(RESTRT)”</w:t>
      </w:r>
      <w:r>
        <w:t xml:space="preserve"> </w:t>
      </w:r>
      <w:r>
        <w:t xml:space="preserve">mostra o tempo em exibição (sem trocar o arquivo ativo do card); tempos</w:t>
      </w:r>
      <w:r>
        <w:t xml:space="preserve"> </w:t>
      </w:r>
      <w:r>
        <w:t xml:space="preserve">truncados sem o nível são pulados. As duas animações são mutuamente exclusivas —</w:t>
      </w:r>
      <w:r>
        <w:t xml:space="preserve"> </w:t>
      </w:r>
      <w:r>
        <w:t xml:space="preserve">iniciar uma pausa a outra.</w:t>
      </w:r>
    </w:p>
    <w:p>
      <w:pPr>
        <w:pStyle w:val="BodyText"/>
      </w:pPr>
      <w:r>
        <w:t xml:space="preserve">Nas fontes</w:t>
      </w:r>
      <w:r>
        <w:t xml:space="preserve"> </w:t>
      </w:r>
      <w:r>
        <w:rPr>
          <w:b/>
          <w:bCs/>
        </w:rPr>
        <w:t xml:space="preserve">pressão / 10 m / 100 m</w:t>
      </w:r>
      <w:r>
        <w:t xml:space="preserve"> </w:t>
      </w:r>
      <w:r>
        <w:t xml:space="preserve">não há dimensão de níveis: o ⏵ níveis some e 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não comanda o vento — mas a</w:t>
      </w:r>
      <w:r>
        <w:t xml:space="preserve"> </w:t>
      </w:r>
      <w:r>
        <w:rPr>
          <w:b/>
          <w:bCs/>
        </w:rPr>
        <w:t xml:space="preserve">animação/​export em tempos</w:t>
      </w:r>
      <w:r>
        <w:t xml:space="preserve"> </w:t>
      </w:r>
      <w:r>
        <w:t xml:space="preserve">(2+ RESTRT)</w:t>
      </w:r>
      <w:r>
        <w:t xml:space="preserve"> </w:t>
      </w:r>
      <w:r>
        <w:t xml:space="preserve">funciona normalmente (na fonte pressão, cada tempo é</w:t>
      </w:r>
      <w:r>
        <w:t xml:space="preserve"> </w:t>
      </w:r>
      <w:r>
        <w:rPr>
          <w:b/>
          <w:bCs/>
        </w:rPr>
        <w:t xml:space="preserve">re-interpolado com o PD</w:t>
      </w:r>
      <w:r>
        <w:rPr>
          <w:b/>
          <w:bCs/>
        </w:rPr>
        <w:t xml:space="preserve"> </w:t>
      </w:r>
      <w:r>
        <w:rPr>
          <w:b/>
          <w:bCs/>
        </w:rPr>
        <w:t xml:space="preserve">daquele tempo</w:t>
      </w:r>
      <w:r>
        <w:t xml:space="preserve">, e fica em cache). O ⏵ tempos também tem</w:t>
      </w:r>
      <w:r>
        <w:t xml:space="preserve"> </w:t>
      </w:r>
      <w:r>
        <w:rPr>
          <w:b/>
          <w:bCs/>
        </w:rPr>
        <w:t xml:space="preserve">◀ ▶</w:t>
      </w:r>
      <w:r>
        <w:t xml:space="preserve"> </w:t>
      </w:r>
      <w:r>
        <w:t xml:space="preserve">de passo um a um</w:t>
      </w:r>
      <w:r>
        <w:t xml:space="preserve"> </w:t>
      </w:r>
      <w:r>
        <w:t xml:space="preserve">(circular, pula tempos sem os dados; com 🔗, série e corte acompanham). Trocar a</w:t>
      </w:r>
      <w:r>
        <w:t xml:space="preserve"> </w:t>
      </w:r>
      <w:r>
        <w:t xml:space="preserve">fonte ou a pressão-alvo com o vento plotado</w:t>
      </w:r>
      <w:r>
        <w:t xml:space="preserve"> </w:t>
      </w:r>
      <w:r>
        <w:rPr>
          <w:b/>
          <w:bCs/>
        </w:rPr>
        <w:t xml:space="preserve">re-plota na hora</w:t>
      </w:r>
      <w:r>
        <w:t xml:space="preserve">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  <w:bCs/>
        </w:rPr>
        <w:t xml:space="preserve">cor do vento tem paleta própria</w:t>
      </w:r>
      <w:r>
        <w:t xml:space="preserve"> </w:t>
      </w:r>
      <w:r>
        <w:t xml:space="preserve">(seletor no grupo):</w:t>
      </w:r>
      <w:r>
        <w:t xml:space="preserve"> </w:t>
      </w:r>
      <w:r>
        <w:rPr>
          <w:b/>
          <w:bCs/>
        </w:rPr>
        <w:t xml:space="preserve">branco</w:t>
      </w:r>
      <w:r>
        <w:t xml:space="preserve"> </w:t>
      </w:r>
      <w:r>
        <w:t xml:space="preserve">(padrão —</w:t>
      </w:r>
      <w:r>
        <w:t xml:space="preserve"> </w:t>
      </w:r>
      <w:r>
        <w:t xml:space="preserve">destaca sobre qualquer campo), âmbar, magenta, verde, ou as paletas turbo/jet/</w:t>
      </w:r>
      <w:r>
        <w:t xml:space="preserve"> </w:t>
      </w:r>
      <w:r>
        <w:t xml:space="preserve">viridis/inferno;</w:t>
      </w:r>
      <w:r>
        <w:t xml:space="preserve"> </w:t>
      </w:r>
      <w:r>
        <w:t xml:space="preserve">“paleta ativa”</w:t>
      </w:r>
      <w:r>
        <w:t xml:space="preserve"> </w:t>
      </w:r>
      <w:r>
        <w:t xml:space="preserve">volta a usar a mesma do campo composto. A rampa</w:t>
      </w:r>
      <w:r>
        <w:t xml:space="preserve"> </w:t>
      </w:r>
      <w:r>
        <w:t xml:space="preserve">codifica a velocidade, como antes.</w:t>
      </w:r>
    </w:p>
    <w:p>
      <w:pPr>
        <w:pStyle w:val="BodyText"/>
      </w:pPr>
      <w:r>
        <w:t xml:space="preserve">A animação do vento também</w:t>
      </w:r>
      <w:r>
        <w:t xml:space="preserve"> </w:t>
      </w:r>
      <w:r>
        <w:rPr>
          <w:b/>
          <w:bCs/>
        </w:rPr>
        <w:t xml:space="preserve">exporta em 🎬 WebM / 🎞 GIF</w:t>
      </w:r>
      <w:r>
        <w:t xml:space="preserve">: escolha a dimensão no</w:t>
      </w:r>
      <w:r>
        <w:t xml:space="preserve"> </w:t>
      </w:r>
      <w:r>
        <w:t xml:space="preserve">seletor</w:t>
      </w:r>
      <w:r>
        <w:t xml:space="preserve"> </w:t>
      </w:r>
      <w:r>
        <w:rPr>
          <w:b/>
          <w:bCs/>
        </w:rPr>
        <w:t xml:space="preserve">export: níveis / tempos</w:t>
      </w:r>
      <w:r>
        <w:t xml:space="preserve"> </w:t>
      </w:r>
      <w:r>
        <w:t xml:space="preserve">e clique — o quadro é a</w:t>
      </w:r>
      <w:r>
        <w:t xml:space="preserve"> </w:t>
      </w:r>
      <w:r>
        <w:rPr>
          <w:b/>
          <w:bCs/>
        </w:rPr>
        <w:t xml:space="preserve">vista atual do mapa</w:t>
      </w:r>
      <w:r>
        <w:t xml:space="preserve"> </w:t>
      </w:r>
      <w:r>
        <w:t xml:space="preserve">(com o cabeçalho, que agora inclui a linha do vento: nível, ≈hPa, tempo e |V|máx —</w:t>
      </w:r>
      <w:r>
        <w:t xml:space="preserve"> </w:t>
      </w:r>
      <w:r>
        <w:t xml:space="preserve">cada quadro se autodescreve), no ritmo da velocidade escolhida. Antes de gravar, uma</w:t>
      </w:r>
      <w:r>
        <w:t xml:space="preserve"> </w:t>
      </w:r>
      <w:r>
        <w:rPr>
          <w:b/>
          <w:bCs/>
        </w:rPr>
        <w:t xml:space="preserve">pré-passada</w:t>
      </w:r>
      <w:r>
        <w:t xml:space="preserve"> </w:t>
      </w:r>
      <w:r>
        <w:t xml:space="preserve">carrega todos os quadros no cache e</w:t>
      </w:r>
      <w:r>
        <w:t xml:space="preserve"> </w:t>
      </w:r>
      <w:r>
        <w:rPr>
          <w:b/>
          <w:bCs/>
        </w:rPr>
        <w:t xml:space="preserve">fixa a escala de cor</w:t>
      </w:r>
      <w:r>
        <w:t xml:space="preserve"> </w:t>
      </w:r>
      <w:r>
        <w:t xml:space="preserve">no</w:t>
      </w:r>
      <w:r>
        <w:t xml:space="preserve"> </w:t>
      </w:r>
      <w:r>
        <w:t xml:space="preserve">|V|máx global — as cores não mudam no meio do vídeo. Ao terminar, o vento volta ao</w:t>
      </w:r>
      <w:r>
        <w:t xml:space="preserve"> </w:t>
      </w:r>
      <w:r>
        <w:t xml:space="preserve">nível/tempo original. Enquadre o mapa (zoom/pan) antes de exportar. U/V são componentes da grade</w:t>
      </w:r>
      <w:r>
        <w:t xml:space="preserve"> </w:t>
      </w:r>
      <w:r>
        <w:t xml:space="preserve">rotacionada em pontos V — o desenho usa o mapeamento contínuo da grade (viés ≤ ½</w:t>
      </w:r>
      <w:r>
        <w:t xml:space="preserve"> </w:t>
      </w:r>
      <w:r>
        <w:t xml:space="preserve">célula, invisível nessa escala).</w:t>
      </w:r>
    </w:p>
    <w:bookmarkEnd w:id="49"/>
    <w:bookmarkStart w:id="50" w:name="c-série-temporal-com-vários-restrt"/>
    <w:p>
      <w:pPr>
        <w:pStyle w:val="Heading3"/>
      </w:pPr>
      <w:r>
        <w:t xml:space="preserve">11.2.5c Série temporal com vários RESTRT (🎞)</w:t>
      </w:r>
    </w:p>
    <w:p>
      <w:pPr>
        <w:pStyle w:val="FirstParagraph"/>
      </w:pPr>
      <w:r>
        <w:rPr>
          <w:b/>
          <w:bCs/>
        </w:rPr>
        <w:t xml:space="preserve">Corte vertical animado no tempo</w:t>
      </w:r>
      <w:r>
        <w:t xml:space="preserve">: com 2+ RESTRT carregados, a janela do 📊 corte</w:t>
      </w:r>
      <w:r>
        <w:t xml:space="preserve"> </w:t>
      </w:r>
      <w:r>
        <w:t xml:space="preserve">ganha o botão</w:t>
      </w:r>
      <w:r>
        <w:t xml:space="preserve"> </w:t>
      </w:r>
      <w:r>
        <w:rPr>
          <w:b/>
          <w:bCs/>
        </w:rPr>
        <w:t xml:space="preserve">⏵ tempos</w:t>
      </w:r>
      <w:r>
        <w:t xml:space="preserve"> </w:t>
      </w:r>
      <w:r>
        <w:t xml:space="preserve">(+ velocidade) — a seção é relida de cada RESTRT com a</w:t>
      </w:r>
      <w:r>
        <w:t xml:space="preserve"> </w:t>
      </w:r>
      <w:r>
        <w:rPr>
          <w:b/>
          <w:bCs/>
        </w:rPr>
        <w:t xml:space="preserve">linha e o zoom fixos</w:t>
      </w:r>
      <w:r>
        <w:t xml:space="preserve"> </w:t>
      </w:r>
      <w:r>
        <w:t xml:space="preserve">(cache por tempo: a primeira volta lê, as demais são</w:t>
      </w:r>
      <w:r>
        <w:t xml:space="preserve"> </w:t>
      </w:r>
      <w:r>
        <w:t xml:space="preserve">instantâneas; a escala de cor é a</w:t>
      </w:r>
      <w:r>
        <w:t xml:space="preserve"> </w:t>
      </w:r>
      <w:r>
        <w:rPr>
          <w:b/>
          <w:bCs/>
        </w:rPr>
        <w:t xml:space="preserve">união dos tempos já vistos</w:t>
      </w:r>
      <w:r>
        <w:t xml:space="preserve">, estável após a</w:t>
      </w:r>
      <w:r>
        <w:t xml:space="preserve"> </w:t>
      </w:r>
      <w:r>
        <w:t xml:space="preserve">primeira volta; o título mostra o +Nh em exibição, e sai no 📷 PNG). Tempos</w:t>
      </w:r>
      <w:r>
        <w:t xml:space="preserve"> </w:t>
      </w:r>
      <w:r>
        <w:t xml:space="preserve">truncados sem os níveis da seção são pulados; arrastar um vértice pausa (o corte é</w:t>
      </w:r>
      <w:r>
        <w:t xml:space="preserve"> </w:t>
      </w:r>
      <w:r>
        <w:t xml:space="preserve">reconstruído ao soltar). Hover e CSV sempre refletem o tempo em exibição.</w:t>
      </w:r>
    </w:p>
    <w:p>
      <w:pPr>
        <w:pStyle w:val="BodyText"/>
      </w:pPr>
      <w:r>
        <w:t xml:space="preserve">Os controles de tempo da janela seguem o padrão</w:t>
      </w:r>
      <w:r>
        <w:t xml:space="preserve"> </w:t>
      </w:r>
      <w:r>
        <w:rPr>
          <w:b/>
          <w:bCs/>
        </w:rPr>
        <w:t xml:space="preserve">tempo ◁ ▷▷ ▷</w:t>
      </w:r>
      <w:r>
        <w:t xml:space="preserve"> </w:t>
      </w:r>
      <w:r>
        <w:t xml:space="preserve">(anterior · animar/</w:t>
      </w:r>
      <w:r>
        <w:t xml:space="preserve"> </w:t>
      </w:r>
      <w:r>
        <w:t xml:space="preserve">pausar — ▷▷ vira ❚❚ — · próximo; circular; tempos truncados são pulados; com 🔗</w:t>
      </w:r>
      <w:r>
        <w:t xml:space="preserve"> </w:t>
      </w:r>
      <w:r>
        <w:t xml:space="preserve">ligado, série e vento acompanham cada passo). A janela de diagnósticos (Skew-T,</w:t>
      </w:r>
      <w:r>
        <w:t xml:space="preserve"> </w:t>
      </w:r>
      <w:r>
        <w:t xml:space="preserve">meteograma, Hovmöller) usa a mesma linha.</w:t>
      </w:r>
    </w:p>
    <w:p>
      <w:pPr>
        <w:pStyle w:val="BodyText"/>
      </w:pPr>
      <w:r>
        <w:t xml:space="preserve">A animação do corte também</w:t>
      </w:r>
      <w:r>
        <w:t xml:space="preserve"> </w:t>
      </w:r>
      <w:r>
        <w:rPr>
          <w:b/>
          <w:bCs/>
        </w:rPr>
        <w:t xml:space="preserve">exporta</w:t>
      </w:r>
      <w:r>
        <w:t xml:space="preserve">:</w:t>
      </w:r>
      <w:r>
        <w:t xml:space="preserve"> </w:t>
      </w:r>
      <w:r>
        <w:rPr>
          <w:b/>
          <w:bCs/>
        </w:rPr>
        <w:t xml:space="preserve">🎬 WebM</w:t>
      </w:r>
      <w:r>
        <w:t xml:space="preserve"> </w:t>
      </w:r>
      <w:r>
        <w:t xml:space="preserve">(gravação em tempo real no ritmo</w:t>
      </w:r>
      <w:r>
        <w:t xml:space="preserve"> </w:t>
      </w:r>
      <w:r>
        <w:t xml:space="preserve">da velocidade escolhida) e</w:t>
      </w:r>
      <w:r>
        <w:t xml:space="preserve"> </w:t>
      </w:r>
      <w:r>
        <w:rPr>
          <w:b/>
          <w:bCs/>
        </w:rPr>
        <w:t xml:space="preserve">🎞 GIF</w:t>
      </w:r>
      <w:r>
        <w:t xml:space="preserve"> </w:t>
      </w:r>
      <w:r>
        <w:t xml:space="preserve">(loop infinito, encoder embutido) — cada quadro</w:t>
      </w:r>
      <w:r>
        <w:t xml:space="preserve"> </w:t>
      </w:r>
      <w:r>
        <w:t xml:space="preserve">sai com o título</w:t>
      </w:r>
      <w:r>
        <w:t xml:space="preserve"> </w:t>
      </w:r>
      <w:r>
        <w:rPr>
          <w:rStyle w:val="VerbatimChar"/>
        </w:rPr>
        <w:t xml:space="preserve">+Nh</w:t>
      </w:r>
      <w:r>
        <w:t xml:space="preserve">, no tamanho atual da janela (redimensione antes p/ mudar a</w:t>
      </w:r>
      <w:r>
        <w:t xml:space="preserve"> </w:t>
      </w:r>
      <w:r>
        <w:t xml:space="preserve">resolução).</w:t>
      </w:r>
    </w:p>
    <w:p>
      <w:pPr>
        <w:pStyle w:val="BodyText"/>
      </w:pPr>
      <w:r>
        <w:t xml:space="preserve">Carregue</w:t>
      </w:r>
      <w:r>
        <w:t xml:space="preserve"> </w:t>
      </w:r>
      <w:r>
        <w:rPr>
          <w:b/>
          <w:bCs/>
        </w:rPr>
        <w:t xml:space="preserve">2 ou mais RESTRT</w:t>
      </w:r>
      <w:r>
        <w:t xml:space="preserve"> </w:t>
      </w:r>
      <w:r>
        <w:t xml:space="preserve">da mesma rodada (o botão 💾 aceita</w:t>
      </w:r>
      <w:r>
        <w:t xml:space="preserve"> </w:t>
      </w:r>
      <w:r>
        <w:rPr>
          <w:b/>
          <w:bCs/>
        </w:rPr>
        <w:t xml:space="preserve">seleção múltipla</w:t>
      </w:r>
      <w:r>
        <w:t xml:space="preserve">;</w:t>
      </w:r>
      <w:r>
        <w:t xml:space="preserve"> </w:t>
      </w:r>
      <w:r>
        <w:t xml:space="preserve">o lote 📁 também; recarregar o mesmo nome substitui). No card aparecem: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tempos RESTRT</w:t>
      </w:r>
      <w:r>
        <w:t xml:space="preserve"> </w:t>
      </w:r>
      <w:r>
        <w:t xml:space="preserve">— grupo logo abaixo de</w:t>
      </w:r>
      <w:r>
        <w:t xml:space="preserve"> </w:t>
      </w:r>
      <w:r>
        <w:t xml:space="preserve">“arquivo”</w:t>
      </w:r>
      <w:r>
        <w:t xml:space="preserve">: é</w:t>
      </w:r>
      <w:r>
        <w:t xml:space="preserve"> </w:t>
      </w:r>
      <w:r>
        <w:rPr>
          <w:b/>
          <w:bCs/>
        </w:rPr>
        <w:t xml:space="preserve">aqui</w:t>
      </w:r>
      <w:r>
        <w:t xml:space="preserve"> </w:t>
      </w:r>
      <w:r>
        <w:t xml:space="preserve">que se escolhe o</w:t>
      </w:r>
      <w:r>
        <w:t xml:space="preserve"> </w:t>
      </w:r>
      <w:r>
        <w:t xml:space="preserve">RESTRT (tempo de previsão) em uso, ordenado por hora; aparece já com 1 RESTRT</w:t>
      </w:r>
      <w:r>
        <w:t xml:space="preserve"> </w:t>
      </w:r>
      <w:r>
        <w:t xml:space="preserve">carregado. O seletor</w:t>
      </w:r>
      <w:r>
        <w:t xml:space="preserve"> </w:t>
      </w:r>
      <w:r>
        <w:t xml:space="preserve">“arquivo”</w:t>
      </w:r>
      <w:r>
        <w:t xml:space="preserve"> </w:t>
      </w:r>
      <w:r>
        <w:t xml:space="preserve">mostra só</w:t>
      </w:r>
      <w:r>
        <w:t xml:space="preserve"> </w:t>
      </w:r>
      <w:r>
        <w:rPr>
          <w:rStyle w:val="VerbatimChar"/>
        </w:rPr>
        <w:t xml:space="preserve">RESTRT (N tempos carregados)</w:t>
      </w:r>
      <w:r>
        <w:t xml:space="preserve">, sem nome</w:t>
      </w:r>
      <w:r>
        <w:t xml:space="preserve"> </w:t>
      </w:r>
      <w:r>
        <w:t xml:space="preserve">de arquivo. Trocar o tempo preserva o campo/nível selecionado e re-plota;</w:t>
      </w:r>
      <w:r>
        <w:t xml:space="preserve"> </w:t>
      </w:r>
      <w:r>
        <w:t xml:space="preserve">com 2+ RESTRT aparece a linha compacta</w:t>
      </w:r>
      <w:r>
        <w:t xml:space="preserve"> </w:t>
      </w:r>
      <w:r>
        <w:rPr>
          <w:b/>
          <w:bCs/>
        </w:rPr>
        <w:t xml:space="preserve">tempo ◁ ▷▷ ▷</w:t>
      </w:r>
      <w:r>
        <w:t xml:space="preserve"> </w:t>
      </w:r>
      <w:r>
        <w:t xml:space="preserve">(anterior · animar em</w:t>
      </w:r>
      <w:r>
        <w:t xml:space="preserve"> </w:t>
      </w:r>
      <w:r>
        <w:t xml:space="preserve">loop · próximo; circular; a animação re-plota o campo do card e sincroniza 🔗; ▷▷</w:t>
      </w:r>
      <w:r>
        <w:t xml:space="preserve"> </w:t>
      </w:r>
      <w:r>
        <w:t xml:space="preserve">vira ❚❚ enquanto roda) com o seu seletor de</w:t>
      </w:r>
      <w:r>
        <w:t xml:space="preserve"> </w:t>
      </w:r>
      <w:r>
        <w:rPr>
          <w:b/>
          <w:bCs/>
        </w:rPr>
        <w:t xml:space="preserve">velocidade em quadros/s</w:t>
      </w:r>
      <w:r>
        <w:t xml:space="preserve"> </w:t>
      </w:r>
      <w:r>
        <w:t xml:space="preserve">(0,5 a 8</w:t>
      </w:r>
      <w:r>
        <w:t xml:space="preserve"> </w:t>
      </w:r>
      <w:r>
        <w:t xml:space="preserve">q/s — taxa máxima: cada passo relê e re-plota o campo, então em grades grandes a</w:t>
      </w:r>
      <w:r>
        <w:t xml:space="preserve"> </w:t>
      </w:r>
      <w:r>
        <w:t xml:space="preserve">animação anda no ritmo do re-plot; para animação fluida use 🎞 série temporal, que</w:t>
      </w:r>
      <w:r>
        <w:t xml:space="preserve"> </w:t>
      </w:r>
      <w:r>
        <w:t xml:space="preserve">guarda os quadros em memória). O grupo</w:t>
      </w:r>
      <w:r>
        <w:t xml:space="preserve"> </w:t>
      </w:r>
      <w:r>
        <w:rPr>
          <w:b/>
          <w:bCs/>
        </w:rPr>
        <w:t xml:space="preserve">vertical</w:t>
      </w:r>
      <w:r>
        <w:t xml:space="preserve"> </w:t>
      </w:r>
      <w:r>
        <w:t xml:space="preserve">tem a linha</w:t>
      </w:r>
      <w:r>
        <w:t xml:space="preserve"> </w:t>
      </w:r>
      <w:r>
        <w:rPr>
          <w:b/>
          <w:bCs/>
        </w:rPr>
        <w:t xml:space="preserve">nível ◁ ▷▷ ▷</w:t>
      </w:r>
      <w:r>
        <w:t xml:space="preserve"> </w:t>
      </w:r>
      <w:r>
        <w:t xml:space="preserve">(acima · animar topo → superfície · abaixo; em modo pressão ±50 hPa) e o seletor de</w:t>
      </w:r>
      <w:r>
        <w:t xml:space="preserve"> </w:t>
      </w:r>
      <w:r>
        <w:t xml:space="preserve">velocidade do nível (lento/médio/rápido); o campo plotado e o vento acompanham;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🎞 série temporal</w:t>
      </w:r>
      <w:r>
        <w:t xml:space="preserve"> </w:t>
      </w:r>
      <w:r>
        <w:t xml:space="preserve">— extrai o</w:t>
      </w:r>
      <w:r>
        <w:t xml:space="preserve"> </w:t>
      </w:r>
      <w:r>
        <w:rPr>
          <w:b/>
          <w:bCs/>
        </w:rPr>
        <w:t xml:space="preserve">campo/nível selecionado de todos os tempos</w:t>
      </w:r>
      <w:r>
        <w:t xml:space="preserve"> </w:t>
      </w:r>
      <w:r>
        <w:t xml:space="preserve">e</w:t>
      </w:r>
      <w:r>
        <w:t xml:space="preserve"> </w:t>
      </w:r>
      <w:r>
        <w:t xml:space="preserve">monta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na camada</w:t>
      </w:r>
      <w:r>
        <w:t xml:space="preserve"> </w:t>
      </w:r>
      <w:r>
        <w:t xml:space="preserve">“outro”</w:t>
      </w:r>
      <w:r>
        <w:t xml:space="preserve">: a</w:t>
      </w:r>
      <w:r>
        <w:t xml:space="preserve"> </w:t>
      </w:r>
      <w:r>
        <w:rPr>
          <w:b/>
          <w:bCs/>
        </w:rPr>
        <w:t xml:space="preserve">barra ⏵ sobre o mapa</w:t>
      </w:r>
      <w:r>
        <w:t xml:space="preserve"> </w:t>
      </w:r>
      <w:r>
        <w:t xml:space="preserve">(a mesma das</w:t>
      </w:r>
      <w:r>
        <w:t xml:space="preserve"> </w:t>
      </w:r>
      <w:r>
        <w:t xml:space="preserve">séries de arquivo) anima/alterna os tempos, com slider, velocidade e exportação</w:t>
      </w:r>
      <w:r>
        <w:t xml:space="preserve"> </w:t>
      </w:r>
      <w:r>
        <w:rPr>
          <w:b/>
          <w:bCs/>
        </w:rPr>
        <w:t xml:space="preserve">🎬 WebM / 🎞 GIF</w:t>
      </w:r>
      <w:r>
        <w:t xml:space="preserve">. A escala de cor é</w:t>
      </w:r>
      <w:r>
        <w:t xml:space="preserve"> </w:t>
      </w:r>
      <w:r>
        <w:rPr>
          <w:b/>
          <w:bCs/>
        </w:rPr>
        <w:t xml:space="preserve">global</w:t>
      </w:r>
      <w:r>
        <w:t xml:space="preserve"> </w:t>
      </w:r>
      <w:r>
        <w:t xml:space="preserve">(fixa entre os tempos, como nas</w:t>
      </w:r>
      <w:r>
        <w:t xml:space="preserve"> </w:t>
      </w:r>
      <w:r>
        <w:t xml:space="preserve">séries); tempos truncados sem o campo/nível são pulados com aviso. Vale para</w:t>
      </w:r>
      <w:r>
        <w:t xml:space="preserve"> </w:t>
      </w:r>
      <w:r>
        <w:rPr>
          <w:b/>
          <w:bCs/>
        </w:rPr>
        <w:t xml:space="preserve">qualquer variável do catálogo</w:t>
      </w:r>
      <w:r>
        <w:t xml:space="preserve"> </w:t>
      </w:r>
      <w:r>
        <w:t xml:space="preserve">(2D, nível de 3D ou camada de solo). Na série, o</w:t>
      </w:r>
      <w:r>
        <w:t xml:space="preserve"> </w:t>
      </w:r>
      <w:r>
        <w:t xml:space="preserve">hover/célula mostram o hPa/km</w:t>
      </w:r>
      <w:r>
        <w:t xml:space="preserve"> </w:t>
      </w:r>
      <w:r>
        <w:rPr>
          <w:b/>
          <w:bCs/>
        </w:rPr>
        <w:t xml:space="preserve">nominal</w:t>
      </w:r>
      <w:r>
        <w:t xml:space="preserve"> </w:t>
      </w:r>
      <w:r>
        <w:t xml:space="preserve">(≈) — o PD varia entre os tempos.</w:t>
      </w:r>
    </w:p>
    <w:bookmarkEnd w:id="50"/>
    <w:bookmarkStart w:id="51" w:name="d-controle-de-animação-comum-sincronizar"/>
    <w:p>
      <w:pPr>
        <w:pStyle w:val="Heading3"/>
      </w:pPr>
      <w:r>
        <w:t xml:space="preserve">11.2.5d Controle de animação comum (🔗 sincronizar)</w:t>
      </w:r>
    </w:p>
    <w:p>
      <w:pPr>
        <w:pStyle w:val="FirstParagraph"/>
      </w:pPr>
      <w:r>
        <w:t xml:space="preserve">Com 2+ RESTRT carregados, o card traz</w:t>
      </w:r>
      <w:r>
        <w:t xml:space="preserve"> </w:t>
      </w:r>
      <w:r>
        <w:rPr>
          <w:b/>
          <w:bCs/>
        </w:rPr>
        <w:t xml:space="preserve">🔗 sincronizar</w:t>
      </w:r>
      <w:r>
        <w:t xml:space="preserve"> </w:t>
      </w:r>
      <w:r>
        <w:t xml:space="preserve">(ligado por padrão): as</w:t>
      </w:r>
      <w:r>
        <w:t xml:space="preserve"> </w:t>
      </w:r>
      <w:r>
        <w:t xml:space="preserve">animações temporais dos campos em exibição andam</w:t>
      </w:r>
      <w:r>
        <w:t xml:space="preserve"> </w:t>
      </w:r>
      <w:r>
        <w:rPr>
          <w:b/>
          <w:bCs/>
        </w:rPr>
        <w:t xml:space="preserve">juntas</w:t>
      </w:r>
      <w:r>
        <w:t xml:space="preserve">, venha o comando de onde</w:t>
      </w:r>
      <w:r>
        <w:t xml:space="preserve"> </w:t>
      </w:r>
      <w:r>
        <w:t xml:space="preserve">vier —</w:t>
      </w:r>
    </w:p>
    <w:p>
      <w:pPr>
        <w:pStyle w:val="Compact"/>
        <w:numPr>
          <w:ilvl w:val="0"/>
          <w:numId w:val="103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⏵ da série</w:t>
      </w:r>
      <w:r>
        <w:t xml:space="preserve"> </w:t>
      </w:r>
      <w:r>
        <w:t xml:space="preserve">no mapa (play, slider, ou os botões</w:t>
      </w:r>
      <w:r>
        <w:t xml:space="preserve"> </w:t>
      </w:r>
      <w:r>
        <w:rPr>
          <w:b/>
          <w:bCs/>
        </w:rPr>
        <w:t xml:space="preserve">◀ ▶</w:t>
      </w:r>
      <w:r>
        <w:t xml:space="preserve"> </w:t>
      </w:r>
      <w:r>
        <w:t xml:space="preserve">de passo</w:t>
      </w:r>
      <w:r>
        <w:t xml:space="preserve"> </w:t>
      </w:r>
      <w:r>
        <w:rPr>
          <w:b/>
          <w:bCs/>
        </w:rPr>
        <w:t xml:space="preserve">um a um</w:t>
      </w:r>
      <w:r>
        <w:t xml:space="preserve">, circular) arrasta 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para o mesmo</w:t>
      </w:r>
      <w:r>
        <w:t xml:space="preserve"> </w:t>
      </w:r>
      <w:r>
        <w:t xml:space="preserve">tempo;</w:t>
      </w:r>
    </w:p>
    <w:p>
      <w:pPr>
        <w:pStyle w:val="Compact"/>
        <w:numPr>
          <w:ilvl w:val="0"/>
          <w:numId w:val="1031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▷▷</w:t>
      </w:r>
      <w:r>
        <w:t xml:space="preserve"> </w:t>
      </w:r>
      <w:r>
        <w:t xml:space="preserve">da linha</w:t>
      </w:r>
      <w:r>
        <w:t xml:space="preserve"> </w:t>
      </w:r>
      <w:r>
        <w:rPr>
          <w:b/>
          <w:bCs/>
        </w:rPr>
        <w:t xml:space="preserve">tempo</w:t>
      </w:r>
      <w:r>
        <w:t xml:space="preserve"> </w:t>
      </w:r>
      <w:r>
        <w:t xml:space="preserve">do vento arrasta o</w:t>
      </w:r>
      <w:r>
        <w:t xml:space="preserve"> </w:t>
      </w:r>
      <w:r>
        <w:rPr>
          <w:b/>
          <w:bCs/>
        </w:rPr>
        <w:t xml:space="preserve">campo composto</w:t>
      </w:r>
      <w:r>
        <w:t xml:space="preserve"> </w:t>
      </w:r>
      <w:r>
        <w:t xml:space="preserve">(série 🎞 no mapa) e o corte;</w:t>
      </w:r>
    </w:p>
    <w:p>
      <w:pPr>
        <w:pStyle w:val="Compact"/>
        <w:numPr>
          <w:ilvl w:val="0"/>
          <w:numId w:val="1031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corte</w:t>
      </w:r>
      <w:r>
        <w:t xml:space="preserve"> </w:t>
      </w:r>
      <w:r>
        <w:t xml:space="preserve">arrasta a série e o vento;</w:t>
      </w:r>
    </w:p>
    <w:p>
      <w:pPr>
        <w:pStyle w:val="Compact"/>
        <w:numPr>
          <w:ilvl w:val="0"/>
          <w:numId w:val="1031"/>
        </w:numPr>
      </w:pPr>
      <w:r>
        <w:t xml:space="preserve">trocar o</w:t>
      </w:r>
      <w:r>
        <w:t xml:space="preserve"> </w:t>
      </w:r>
      <w:r>
        <w:rPr>
          <w:b/>
          <w:bCs/>
        </w:rPr>
        <w:t xml:space="preserve">seletor</w:t>
      </w:r>
      <w:r>
        <w:rPr>
          <w:b/>
          <w:bCs/>
        </w:rPr>
        <w:t xml:space="preserve"> </w:t>
      </w:r>
      <w:r>
        <w:rPr>
          <w:b/>
          <w:bCs/>
        </w:rPr>
        <w:t xml:space="preserve">“tempos (RESTRT)”</w:t>
      </w:r>
      <w:r>
        <w:t xml:space="preserve"> </w:t>
      </w:r>
      <w:r>
        <w:t xml:space="preserve">sincroniza os três.</w:t>
      </w:r>
    </w:p>
    <w:p>
      <w:pPr>
        <w:pStyle w:val="FirstParagraph"/>
      </w:pPr>
      <w:r>
        <w:t xml:space="preserve">A origem nunca é re-disparada (sem loops); componentes sem o tempo pedido (série sem</w:t>
      </w:r>
      <w:r>
        <w:t xml:space="preserve"> </w:t>
      </w:r>
      <w:r>
        <w:t xml:space="preserve">aquele registro, tempo truncado) simplesmente não mudam. Os</w:t>
      </w:r>
      <w:r>
        <w:t xml:space="preserve"> </w:t>
      </w:r>
      <w:r>
        <w:rPr>
          <w:b/>
          <w:bCs/>
        </w:rPr>
        <w:t xml:space="preserve">exports em WebM/GIF</w:t>
      </w:r>
      <w:r>
        <w:rPr>
          <w:b/>
          <w:bCs/>
        </w:rPr>
        <w:t xml:space="preserve"> </w:t>
      </w:r>
      <w:r>
        <w:rPr>
          <w:b/>
          <w:bCs/>
        </w:rPr>
        <w:t xml:space="preserve">esperam a sincronização</w:t>
      </w:r>
      <w:r>
        <w:t xml:space="preserve"> </w:t>
      </w:r>
      <w:r>
        <w:t xml:space="preserve">antes de capturar cada quadro — o vídeo da série sai com o</w:t>
      </w:r>
      <w:r>
        <w:t xml:space="preserve"> </w:t>
      </w:r>
      <w:r>
        <w:t xml:space="preserve">vento acompanhando, e o vídeo do vento (dimensão tempos) sai com o campo composto</w:t>
      </w:r>
      <w:r>
        <w:t xml:space="preserve"> </w:t>
      </w:r>
      <w:r>
        <w:t xml:space="preserve">acompanhando. Desmarque 🔗 para animar cada um por conta própria.</w:t>
      </w:r>
    </w:p>
    <w:bookmarkEnd w:id="51"/>
    <w:bookmarkStart w:id="52" w:name="e-campos-derivados"/>
    <w:p>
      <w:pPr>
        <w:pStyle w:val="Heading3"/>
      </w:pPr>
      <w:r>
        <w:t xml:space="preserve">11.2.5e Campos derivados (🧮)</w:t>
      </w:r>
    </w:p>
    <w:p>
      <w:pPr>
        <w:pStyle w:val="FirstParagraph"/>
      </w:pPr>
      <w:r>
        <w:t xml:space="preserve">Com INIT ou RESTRT carregado, o card ganha o seletor</w:t>
      </w:r>
      <w:r>
        <w:t xml:space="preserve"> </w:t>
      </w:r>
      <w:r>
        <w:rPr>
          <w:b/>
          <w:bCs/>
        </w:rPr>
        <w:t xml:space="preserve">derivado</w:t>
      </w:r>
      <w:r>
        <w:t xml:space="preserve">: variáveis</w:t>
      </w:r>
      <w:r>
        <w:t xml:space="preserve"> </w:t>
      </w:r>
      <w:r>
        <w:rPr>
          <w:b/>
          <w:bCs/>
        </w:rPr>
        <w:t xml:space="preserve">calculadas</w:t>
      </w:r>
      <w:r>
        <w:t xml:space="preserve"> </w:t>
      </w:r>
      <w:r>
        <w:t xml:space="preserve">a partir das do arquivo (o que aparece depende dos campos presentes).</w:t>
      </w:r>
      <w:r>
        <w:t xml:space="preserve"> </w:t>
      </w:r>
      <w:r>
        <w:t xml:space="preserve">Escolha o derivado e clique</w:t>
      </w:r>
      <w:r>
        <w:t xml:space="preserve"> </w:t>
      </w:r>
      <w:r>
        <w:rPr>
          <w:b/>
          <w:bCs/>
        </w:rPr>
        <w:t xml:space="preserve">🧮 plotar derivado</w:t>
      </w:r>
      <w:r>
        <w:t xml:space="preserve"> </w:t>
      </w:r>
      <w:r>
        <w:t xml:space="preserve">— ele vira a camada</w:t>
      </w:r>
      <w:r>
        <w:t xml:space="preserve"> </w:t>
      </w:r>
      <w:r>
        <w:t xml:space="preserve">“outro”</w:t>
      </w:r>
      <w:r>
        <w:t xml:space="preserve"> </w:t>
      </w:r>
      <w:r>
        <w:t xml:space="preserve">como</w:t>
      </w:r>
      <w:r>
        <w:t xml:space="preserve"> </w:t>
      </w:r>
      <w:r>
        <w:t xml:space="preserve">qualquer campo (paleta, isolinhas, perfil A→B, CSV, PNG). Com 2+ RESTRT,</w:t>
      </w:r>
      <w:r>
        <w:t xml:space="preserve"> </w:t>
      </w:r>
      <w:r>
        <w:rPr>
          <w:b/>
          <w:bCs/>
        </w:rPr>
        <w:t xml:space="preserve">🎞 série do</w:t>
      </w:r>
      <w:r>
        <w:rPr>
          <w:b/>
          <w:bCs/>
        </w:rPr>
        <w:t xml:space="preserve"> </w:t>
      </w:r>
      <w:r>
        <w:rPr>
          <w:b/>
          <w:bCs/>
        </w:rPr>
        <w:t xml:space="preserve">derivado</w:t>
      </w:r>
      <w:r>
        <w:t xml:space="preserve"> </w:t>
      </w:r>
      <w:r>
        <w:t xml:space="preserve">calcula em todos os tempos e monta a série animável (barra ⏵, WebM/GIF), e</w:t>
      </w:r>
      <w:r>
        <w:t xml:space="preserve"> </w:t>
      </w:r>
      <w:r>
        <w:t xml:space="preserve">o seletor</w:t>
      </w:r>
      <w:r>
        <w:t xml:space="preserve"> </w:t>
      </w:r>
      <w:r>
        <w:t xml:space="preserve">“tempos (RESTRT)”</w:t>
      </w:r>
      <w:r>
        <w:t xml:space="preserve"> </w:t>
      </w:r>
      <w:r>
        <w:t xml:space="preserve">re-calcula ao trocar o tempo (🔗).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grupo</w:t>
            </w:r>
          </w:p>
        </w:tc>
        <w:tc>
          <w:tcPr/>
          <w:p>
            <w:pPr>
              <w:pStyle w:val="Compact"/>
            </w:pPr>
            <w:r>
              <w:t xml:space="preserve">derivados</w:t>
            </w:r>
          </w:p>
        </w:tc>
        <w:tc>
          <w:tcPr/>
          <w:p>
            <w:pPr>
              <w:pStyle w:val="Compact"/>
            </w:pPr>
            <w:r>
              <w:t xml:space="preserve">observações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pressão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PSFC</w:t>
            </w:r>
            <w:r>
              <w:t xml:space="preserve"> </w:t>
            </w:r>
            <w:r>
              <w:t xml:space="preserve">(PT+PD),</w:t>
            </w:r>
            <w:r>
              <w:t xml:space="preserve"> </w:t>
            </w:r>
            <w:r>
              <w:rPr>
                <w:b/>
                <w:bCs/>
              </w:rPr>
              <w:t xml:space="preserve">PSLM</w:t>
            </w:r>
            <w:r>
              <w:t xml:space="preserve"> </w:t>
            </w:r>
            <w:r>
              <w:t xml:space="preserve">(nível do mar, redução padrão),</w:t>
            </w:r>
            <w:r>
              <w:t xml:space="preserve"> </w:t>
            </w:r>
            <w:r>
              <w:rPr>
                <w:b/>
                <w:bCs/>
              </w:rPr>
              <w:t xml:space="preserve">PSLMM</w:t>
            </w:r>
            <w:r>
              <w:t xml:space="preserve"> </w:t>
            </w:r>
            <w:r>
              <w:t xml:space="preserve">(nível do mar,</w:t>
            </w:r>
            <w:r>
              <w:t xml:space="preserve"> </w:t>
            </w:r>
            <w:r>
              <w:rPr>
                <w:b/>
                <w:bCs/>
              </w:rPr>
              <w:t xml:space="preserve">relaxação de Mesinger</w:t>
            </w:r>
            <w:r>
              <w:t xml:space="preserve">),</w:t>
            </w:r>
            <w:r>
              <w:t xml:space="preserve"> </w:t>
            </w:r>
            <w:r>
              <w:rPr>
                <w:b/>
                <w:bCs/>
              </w:rPr>
              <w:t xml:space="preserve">P3</w:t>
            </w:r>
            <w:r>
              <w:t xml:space="preserve"> </w:t>
            </w:r>
            <w:r>
              <w:t xml:space="preserve">(pressão do nível L)</w:t>
            </w:r>
          </w:p>
        </w:tc>
        <w:tc>
          <w:tcPr/>
          <w:p>
            <w:pPr>
              <w:pStyle w:val="Compact"/>
            </w:pPr>
            <w:r>
              <w:t xml:space="preserve">PSLM: T da camada LMH extrapolada à superfície e ao nível do mar com 6,5 K/km, Tv média (</w:t>
            </w:r>
            <w:r>
              <w:t xml:space="preserve">“padrão”</w:t>
            </w:r>
            <w:r>
              <w:t xml:space="preserve">/Shuell).</w:t>
            </w:r>
            <w:r>
              <w:t xml:space="preserve"> </w:t>
            </w:r>
            <w:r>
              <w:rPr>
                <w:b/>
                <w:bCs/>
              </w:rPr>
              <w:t xml:space="preserve">PSLMM</w:t>
            </w:r>
            <w:r>
              <w:t xml:space="preserve"> </w:t>
            </w:r>
            <w:r>
              <w:t xml:space="preserve">é o porte da rotina</w:t>
            </w:r>
            <w:r>
              <w:t xml:space="preserve"> </w:t>
            </w:r>
            <w:r>
              <w:rPr>
                <w:rStyle w:val="VerbatimChar"/>
              </w:rPr>
              <w:t xml:space="preserve">SLP.f90</w:t>
            </w:r>
            <w:r>
              <w:t xml:space="preserve"> </w:t>
            </w:r>
            <w:r>
              <w:t xml:space="preserve">do modelo (Black/Mesinger: Tv sob o terreno por relaxação, 500 passes, ω = 1,5; integração hidrostática pelos geopotenciais de referência DFL; média de 5 pontos) — reproduz o</w:t>
            </w:r>
            <w:r>
              <w:t xml:space="preserve"> </w:t>
            </w:r>
            <w:r>
              <w:rPr>
                <w:b/>
                <w:bCs/>
              </w:rPr>
              <w:t xml:space="preserve">PSLP</w:t>
            </w:r>
            <w:r>
              <w:t xml:space="preserve"> </w:t>
            </w:r>
            <w:r>
              <w:t xml:space="preserve">do RESTRT a 0,004 hPa e é o que o pós grava como</w:t>
            </w:r>
            <w:r>
              <w:t xml:space="preserve"> </w:t>
            </w:r>
            <w:r>
              <w:t xml:space="preserve">“MESINGER MEAN SLP”</w:t>
            </w:r>
            <w:r>
              <w:t xml:space="preserve">; funciona também no</w:t>
            </w:r>
            <w:r>
              <w:t xml:space="preserve"> </w:t>
            </w:r>
            <w:r>
              <w:rPr>
                <w:b/>
                <w:bCs/>
              </w:rPr>
              <w:t xml:space="preserve">INIT</w:t>
            </w:r>
            <w:r>
              <w:t xml:space="preserve">. Precisa de RES, FIS, T, Q e dos níveis η; DFL vem do CNST (sem CNST, atmosfera padrão do interp.f, diferença ≤ 0,05 m²/s²). Custo: relaxa cada camada que tem terreno — segundos em grades médias, minutos em 1 km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m / 10 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T2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TD2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RH2</w:t>
            </w:r>
            <w:r>
              <w:t xml:space="preserve"> </w:t>
            </w:r>
            <w:r>
              <w:t xml:space="preserve">(de TSHLTR/QSHLTR/PSHLTR),</w:t>
            </w:r>
            <w:r>
              <w:t xml:space="preserve"> </w:t>
            </w:r>
            <w:r>
              <w:rPr>
                <w:b/>
                <w:bCs/>
              </w:rPr>
              <w:t xml:space="preserve">WS10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WD10</w:t>
            </w:r>
          </w:p>
        </w:tc>
        <w:tc>
          <w:tcPr/>
          <w:p>
            <w:pPr>
              <w:pStyle w:val="Compact"/>
            </w:pPr>
            <w:r>
              <w:t xml:space="preserve">WD = direção</w:t>
            </w:r>
            <w:r>
              <w:t xml:space="preserve"> </w:t>
            </w:r>
            <w:r>
              <w:rPr>
                <w:b/>
                <w:bCs/>
              </w:rPr>
              <w:t xml:space="preserve">geográfica</w:t>
            </w:r>
            <w:r>
              <w:t xml:space="preserve"> </w:t>
            </w:r>
            <w:r>
              <w:t xml:space="preserve">(as componentes do modelo são da grade rotacionada; o ângulo local de rotação é aplicado)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3D (nível L ou pressão)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WS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WD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TC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TD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RH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TH</w:t>
            </w:r>
            <w:r>
              <w:t xml:space="preserve"> </w:t>
            </w:r>
            <w:r>
              <w:t xml:space="preserve">(θ),</w:t>
            </w:r>
            <w:r>
              <w:t xml:space="preserve"> </w:t>
            </w:r>
            <w:r>
              <w:rPr>
                <w:b/>
                <w:bCs/>
              </w:rPr>
              <w:t xml:space="preserve">THE</w:t>
            </w:r>
            <w:r>
              <w:t xml:space="preserve"> </w:t>
            </w:r>
            <w:r>
              <w:t xml:space="preserve">(θe de Bolton)</w:t>
            </w:r>
          </w:p>
        </w:tc>
        <w:tc>
          <w:tcPr/>
          <w:p>
            <w:pPr>
              <w:pStyle w:val="Compact"/>
            </w:pPr>
            <w:r>
              <w:t xml:space="preserve">use o seletor</w:t>
            </w:r>
            <w:r>
              <w:t xml:space="preserve"> </w:t>
            </w:r>
            <w:r>
              <w:rPr>
                <w:b/>
                <w:bCs/>
              </w:rPr>
              <w:t xml:space="preserve">vertical</w:t>
            </w:r>
            <w:r>
              <w:t xml:space="preserve">: nível L do modelo, ou</w:t>
            </w:r>
            <w:r>
              <w:t xml:space="preserve"> </w:t>
            </w:r>
            <w:r>
              <w:rPr>
                <w:b/>
                <w:bCs/>
              </w:rPr>
              <w:t xml:space="preserve">pressão</w:t>
            </w:r>
            <w:r>
              <w:t xml:space="preserve"> </w:t>
            </w:r>
            <w:r>
              <w:t xml:space="preserve">(hPa) — os campos base são interpolados em ln p e o derivado é calculado na superfície isobárica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coluna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</w:t>
            </w:r>
            <w:r>
              <w:t xml:space="preserve"> </w:t>
            </w:r>
            <w:r>
              <w:t xml:space="preserve">(altura geopotencial,</w:t>
            </w:r>
            <w:r>
              <w:t xml:space="preserve"> </w:t>
            </w:r>
            <w:r>
              <w:rPr>
                <w:b/>
                <w:bCs/>
              </w:rPr>
              <w:t xml:space="preserve">só em pressão</w:t>
            </w:r>
            <w:r>
              <w:t xml:space="preserve">),</w:t>
            </w:r>
            <w:r>
              <w:t xml:space="preserve"> </w:t>
            </w:r>
            <w:r>
              <w:rPr>
                <w:b/>
                <w:bCs/>
              </w:rPr>
              <w:t xml:space="preserve">PW</w:t>
            </w:r>
            <w:r>
              <w:t xml:space="preserve"> </w:t>
            </w:r>
            <w:r>
              <w:t xml:space="preserve">(água precipitável)</w:t>
            </w:r>
          </w:p>
        </w:tc>
        <w:tc>
          <w:tcPr/>
          <w:p>
            <w:pPr>
              <w:pStyle w:val="Compact"/>
            </w:pPr>
            <w:r>
              <w:t xml:space="preserve">Z: integração hipsométrica da superfície p/ cima com Tv, camada a camada; abaixo do solo, extrapolação com 6,5 K/km. PW: Σ q·Δp/g nas camadas acima do solo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chuva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ACMM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CUMM</w:t>
            </w:r>
            <w:r>
              <w:t xml:space="preserve"> </w:t>
            </w:r>
            <w:r>
              <w:t xml:space="preserve">(acumulados em mm),</w:t>
            </w:r>
            <w:r>
              <w:t xml:space="preserve"> </w:t>
            </w:r>
            <w:r>
              <w:rPr>
                <w:b/>
                <w:bCs/>
              </w:rPr>
              <w:t xml:space="preserve">CFRAC</w:t>
            </w:r>
            <w:r>
              <w:t xml:space="preserve"> </w:t>
            </w:r>
            <w:r>
              <w:t xml:space="preserve">(fração convectiva),</w:t>
            </w:r>
            <w:r>
              <w:t xml:space="preserve"> </w:t>
            </w:r>
            <w:r>
              <w:rPr>
                <w:b/>
                <w:bCs/>
              </w:rPr>
              <w:t xml:space="preserve">DPREC</w:t>
            </w:r>
            <w:r>
              <w:t xml:space="preserve">/</w:t>
            </w:r>
            <w:r>
              <w:rPr>
                <w:b/>
                <w:bCs/>
              </w:rPr>
              <w:t xml:space="preserve">RPREC</w:t>
            </w:r>
            <w:r>
              <w:t xml:space="preserve">/</w:t>
            </w:r>
            <w:r>
              <w:rPr>
                <w:b/>
                <w:bCs/>
              </w:rPr>
              <w:t xml:space="preserve">DCUPR</w:t>
            </w:r>
            <w:r>
              <w:t xml:space="preserve"> </w:t>
            </w:r>
            <w:r>
              <w:t xml:space="preserve">(chuva/taxa/convectiva</w:t>
            </w:r>
            <w:r>
              <w:t xml:space="preserve"> </w:t>
            </w:r>
            <w:r>
              <w:rPr>
                <w:b/>
                <w:bCs/>
              </w:rPr>
              <w:t xml:space="preserve">no intervalo</w:t>
            </w:r>
            <w:r>
              <w:t xml:space="preserve"> </w:t>
            </w:r>
            <w:r>
              <w:t xml:space="preserve">entre o RESTRT ativo e o anterior)</w:t>
            </w:r>
          </w:p>
        </w:tc>
        <w:tc>
          <w:tcPr/>
          <w:p>
            <w:pPr>
              <w:pStyle w:val="Compact"/>
            </w:pPr>
            <w:r>
              <w:t xml:space="preserve">os acumulados do modelo são</w:t>
            </w:r>
            <w:r>
              <w:t xml:space="preserve"> </w:t>
            </w:r>
            <w:r>
              <w:rPr>
                <w:b/>
                <w:bCs/>
              </w:rPr>
              <w:t xml:space="preserve">baldes</w:t>
            </w:r>
            <w:r>
              <w:t xml:space="preserve"> </w:t>
            </w:r>
            <w:r>
              <w:t xml:space="preserve">zerados a cada TPREC (lido do próprio RESTRT: NPREC·DT). O intervalo é calculado corretamente quando o tempo anterior cai num múltiplo de TPREC; se o balde zera</w:t>
            </w:r>
            <w:r>
              <w:t xml:space="preserve"> </w:t>
            </w:r>
            <w:r>
              <w:rPr>
                <w:b/>
                <w:bCs/>
              </w:rPr>
              <w:t xml:space="preserve">dentro</w:t>
            </w:r>
            <w:r>
              <w:t xml:space="preserve"> </w:t>
            </w:r>
            <w:r>
              <w:t xml:space="preserve">do intervalo, o valor é só o acumulado novo e o nome avisa</w:t>
            </w:r>
            <w:r>
              <w:t xml:space="preserve"> </w:t>
            </w:r>
            <w:r>
              <w:t xml:space="preserve">“PARCIAL”</w:t>
            </w:r>
          </w:p>
        </w:tc>
      </w:tr>
    </w:tbl>
    <w:p>
      <w:pPr>
        <w:pStyle w:val="BodyText"/>
      </w:pPr>
      <w:r>
        <w:rPr>
          <w:b/>
          <w:bCs/>
        </w:rPr>
        <w:t xml:space="preserve">Pressão nos níveis (importante):</w:t>
      </w:r>
      <w:r>
        <w:t xml:space="preserve"> </w:t>
      </w:r>
      <w:r>
        <w:t xml:space="preserve">em coordenada eta a pressão do nível L num ponto</w:t>
      </w:r>
      <w:r>
        <w:t xml:space="preserve"> </w:t>
      </w:r>
      <w:r>
        <w:t xml:space="preserve">é</w:t>
      </w:r>
      <w:r>
        <w:t xml:space="preserve"> </w:t>
      </w:r>
      <w:r>
        <w:rPr>
          <w:b/>
          <w:bCs/>
        </w:rPr>
        <w:t xml:space="preserve">p = PT + η(L)·PD·RES</w:t>
      </w:r>
      <w:r>
        <w:t xml:space="preserve"> </w:t>
      </w:r>
      <w:r>
        <w:t xml:space="preserve">(RES = 1/η da superfície, &gt; 1 sobre o terreno; em sigma</w:t>
      </w:r>
      <w:r>
        <w:t xml:space="preserve"> </w:t>
      </w:r>
      <w:r>
        <w:t xml:space="preserve">RES = 1). Desde 2026-09-07 toda a ferramenta usa esta forma (antes faltava o RES:</w:t>
      </w:r>
      <w:r>
        <w:t xml:space="preserve"> </w:t>
      </w:r>
      <w:r>
        <w:t xml:space="preserve">sobre montanhas a pressão do perfil/hover/interpolação isobárica saía muito baixa —</w:t>
      </w:r>
      <w:r>
        <w:t xml:space="preserve"> </w:t>
      </w:r>
      <w:r>
        <w:t xml:space="preserve">ex.: 257 hPa em vez de 505 hPa num ponto dos Andes a 519 hPa de superfície). Os</w:t>
      </w:r>
      <w:r>
        <w:t xml:space="preserve"> </w:t>
      </w:r>
      <w:r>
        <w:t xml:space="preserve">derivados que precisam de p exigem os</w:t>
      </w:r>
      <w:r>
        <w:t xml:space="preserve"> </w:t>
      </w:r>
      <w:r>
        <w:rPr>
          <w:b/>
          <w:bCs/>
        </w:rPr>
        <w:t xml:space="preserve">níveis η</w:t>
      </w:r>
      <w:r>
        <w:t xml:space="preserve"> </w:t>
      </w:r>
      <w:r>
        <w:t xml:space="preserve">(CNST da rodada ou arquivo deta).</w:t>
      </w:r>
    </w:p>
    <w:bookmarkEnd w:id="52"/>
    <w:bookmarkStart w:id="53" w:name="f-skew-t-log-p"/>
    <w:p>
      <w:pPr>
        <w:pStyle w:val="Heading3"/>
      </w:pPr>
      <w:r>
        <w:t xml:space="preserve">11.2.5f Skew-T log-p (🌡)</w:t>
      </w:r>
    </w:p>
    <w:p>
      <w:pPr>
        <w:pStyle w:val="FirstParagraph"/>
      </w:pPr>
      <w:r>
        <w:t xml:space="preserve">Com T e Q 3D no arquivo (INIT/RESTRT) e um</w:t>
      </w:r>
      <w:r>
        <w:t xml:space="preserve"> </w:t>
      </w:r>
      <w:r>
        <w:rPr>
          <w:b/>
          <w:bCs/>
        </w:rPr>
        <w:t xml:space="preserve">ponto selecionado</w:t>
      </w:r>
      <w:r>
        <w:t xml:space="preserve"> </w:t>
      </w:r>
      <w:r>
        <w:t xml:space="preserve">no mapa,</w:t>
      </w:r>
      <w:r>
        <w:t xml:space="preserve"> </w:t>
      </w:r>
      <w:r>
        <w:rPr>
          <w:b/>
          <w:bCs/>
        </w:rPr>
        <w:t xml:space="preserve">🌡 Skew-T</w:t>
      </w:r>
      <w:r>
        <w:t xml:space="preserve"> </w:t>
      </w:r>
      <w:r>
        <w:t xml:space="preserve">abre a segunda janela flutuante (à esquerda; arraste pelo cabeçalho, redimensione</w:t>
      </w:r>
      <w:r>
        <w:t xml:space="preserve"> </w:t>
      </w:r>
      <w:r>
        <w:t xml:space="preserve">pelo canto) com a</w:t>
      </w:r>
      <w:r>
        <w:t xml:space="preserve"> </w:t>
      </w:r>
      <w:r>
        <w:rPr>
          <w:b/>
          <w:bCs/>
        </w:rPr>
        <w:t xml:space="preserve">sondagem do ponto</w:t>
      </w:r>
      <w:r>
        <w:t xml:space="preserve">: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T</w:t>
      </w:r>
      <w:r>
        <w:t xml:space="preserve"> </w:t>
      </w:r>
      <w:r>
        <w:t xml:space="preserve">(vermelho) e</w:t>
      </w:r>
      <w:r>
        <w:t xml:space="preserve"> </w:t>
      </w:r>
      <w:r>
        <w:rPr>
          <w:b/>
          <w:bCs/>
        </w:rPr>
        <w:t xml:space="preserve">Td</w:t>
      </w:r>
      <w:r>
        <w:t xml:space="preserve"> </w:t>
      </w:r>
      <w:r>
        <w:t xml:space="preserve">(verde) só nas camadas</w:t>
      </w:r>
      <w:r>
        <w:t xml:space="preserve"> </w:t>
      </w:r>
      <w:r>
        <w:rPr>
          <w:b/>
          <w:bCs/>
        </w:rPr>
        <w:t xml:space="preserve">acima do solo</w:t>
      </w:r>
      <w:r>
        <w:t xml:space="preserve"> </w:t>
      </w:r>
      <w:r>
        <w:t xml:space="preserve">(LMH), sobre</w:t>
      </w:r>
      <w:r>
        <w:t xml:space="preserve"> </w:t>
      </w:r>
      <w:r>
        <w:t xml:space="preserve">isotermas oblíquas a 45°, adiabáticas secas, pseudo-adiabáticas e linhas de razão</w:t>
      </w:r>
      <w:r>
        <w:t xml:space="preserve"> </w:t>
      </w:r>
      <w:r>
        <w:t xml:space="preserve">de mistura; faixa marrom = superfície (p_s); altitudes (km) hipsométricas à direita;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barbs</w:t>
      </w:r>
      <w:r>
        <w:t xml:space="preserve"> </w:t>
      </w:r>
      <w:r>
        <w:t xml:space="preserve">do vento (kt, direção</w:t>
      </w:r>
      <w:r>
        <w:t xml:space="preserve"> </w:t>
      </w:r>
      <w:r>
        <w:rPr>
          <w:b/>
          <w:bCs/>
        </w:rPr>
        <w:t xml:space="preserve">geográfica</w:t>
      </w:r>
      <w:r>
        <w:t xml:space="preserve">, espelhados no hemisfério sul);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parcela</w:t>
      </w:r>
      <w:r>
        <w:t xml:space="preserve"> </w:t>
      </w:r>
      <w:r>
        <w:t xml:space="preserve">(amarela tracejada) escolhida no seletor da janela:</w:t>
      </w:r>
      <w:r>
        <w:t xml:space="preserve"> </w:t>
      </w:r>
      <w:r>
        <w:rPr>
          <w:b/>
          <w:bCs/>
        </w:rPr>
        <w:t xml:space="preserve">SB</w:t>
      </w:r>
      <w:r>
        <w:t xml:space="preserve"> </w:t>
      </w:r>
      <w:r>
        <w:t xml:space="preserve">(camada LMH),</w:t>
      </w:r>
      <w:r>
        <w:t xml:space="preserve"> </w:t>
      </w:r>
      <w:r>
        <w:rPr>
          <w:b/>
          <w:bCs/>
        </w:rPr>
        <w:t xml:space="preserve">ML</w:t>
      </w:r>
      <w:r>
        <w:t xml:space="preserve"> </w:t>
      </w:r>
      <w:r>
        <w:t xml:space="preserve">(100 hPa inferiores, θ e q médios) ou</w:t>
      </w:r>
      <w:r>
        <w:t xml:space="preserve"> </w:t>
      </w:r>
      <w:r>
        <w:rPr>
          <w:b/>
          <w:bCs/>
        </w:rPr>
        <w:t xml:space="preserve">MU</w:t>
      </w:r>
      <w:r>
        <w:t xml:space="preserve"> </w:t>
      </w:r>
      <w:r>
        <w:t xml:space="preserve">(maior θe nos 300 hPa</w:t>
      </w:r>
      <w:r>
        <w:t xml:space="preserve"> </w:t>
      </w:r>
      <w:r>
        <w:t xml:space="preserve">inferiores); área</w:t>
      </w:r>
      <w:r>
        <w:t xml:space="preserve"> </w:t>
      </w:r>
      <w:r>
        <w:rPr>
          <w:b/>
          <w:bCs/>
        </w:rPr>
        <w:t xml:space="preserve">CAPE</w:t>
      </w:r>
      <w:r>
        <w:t xml:space="preserve"> </w:t>
      </w:r>
      <w:r>
        <w:t xml:space="preserve">em vermelho (NCE→NE) e</w:t>
      </w:r>
      <w:r>
        <w:t xml:space="preserve"> </w:t>
      </w:r>
      <w:r>
        <w:rPr>
          <w:b/>
          <w:bCs/>
        </w:rPr>
        <w:t xml:space="preserve">CIN</w:t>
      </w:r>
      <w:r>
        <w:t xml:space="preserve"> </w:t>
      </w:r>
      <w:r>
        <w:t xml:space="preserve">em azul (abaixo do NCE);</w:t>
      </w:r>
    </w:p>
    <w:p>
      <w:pPr>
        <w:pStyle w:val="Compact"/>
        <w:numPr>
          <w:ilvl w:val="0"/>
          <w:numId w:val="1032"/>
        </w:numPr>
      </w:pPr>
      <w:r>
        <w:t xml:space="preserve">caixa de índices: CAPE/CIN/LI da parcela desenhada, NCL/NCE/NE (hPa e m), CAPE e</w:t>
      </w:r>
      <w:r>
        <w:t xml:space="preserve"> </w:t>
      </w:r>
      <w:r>
        <w:t xml:space="preserve">CIN das três parcelas,</w:t>
      </w:r>
      <w:r>
        <w:t xml:space="preserve"> </w:t>
      </w:r>
      <w:r>
        <w:rPr>
          <w:b/>
          <w:bCs/>
        </w:rPr>
        <w:t xml:space="preserve">K</w:t>
      </w:r>
      <w:r>
        <w:t xml:space="preserve">,</w:t>
      </w:r>
      <w:r>
        <w:t xml:space="preserve"> </w:t>
      </w:r>
      <w:r>
        <w:rPr>
          <w:b/>
          <w:bCs/>
        </w:rPr>
        <w:t xml:space="preserve">Total Totals</w:t>
      </w:r>
      <w:r>
        <w:t xml:space="preserve">,</w:t>
      </w:r>
      <w:r>
        <w:t xml:space="preserve"> </w:t>
      </w:r>
      <w:r>
        <w:rPr>
          <w:b/>
          <w:bCs/>
        </w:rPr>
        <w:t xml:space="preserve">PW</w:t>
      </w:r>
      <w:r>
        <w:t xml:space="preserve"> </w:t>
      </w:r>
      <w:r>
        <w:t xml:space="preserve">e nível de</w:t>
      </w:r>
      <w:r>
        <w:t xml:space="preserve"> </w:t>
      </w:r>
      <w:r>
        <w:rPr>
          <w:b/>
          <w:bCs/>
        </w:rPr>
        <w:t xml:space="preserve">0 °C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t xml:space="preserve">hover: p/T do cursor e a camada mais próxima (p, z, T, Td, q, UR, θ, θe, vento);</w:t>
      </w:r>
      <w:r>
        <w:t xml:space="preserve"> </w:t>
      </w:r>
      <w:r>
        <w:t xml:space="preserve">roda = zoom (p e T), arraste = mover, duplo-clique enquadra;</w:t>
      </w:r>
    </w:p>
    <w:p>
      <w:pPr>
        <w:pStyle w:val="Compact"/>
        <w:numPr>
          <w:ilvl w:val="0"/>
          <w:numId w:val="1032"/>
        </w:numPr>
      </w:pPr>
      <w:r>
        <w:t xml:space="preserve">com 2+ RESTRT:</w:t>
      </w:r>
      <w:r>
        <w:t xml:space="preserve"> </w:t>
      </w:r>
      <w:r>
        <w:rPr>
          <w:b/>
          <w:bCs/>
        </w:rPr>
        <w:t xml:space="preserve">◀ ⏵ ▶</w:t>
      </w:r>
      <w:r>
        <w:t xml:space="preserve"> </w:t>
      </w:r>
      <w:r>
        <w:t xml:space="preserve">percorrem os tempos (re-sondagem; com 🔗, mapa/vento/corte</w:t>
      </w:r>
      <w:r>
        <w:t xml:space="preserve"> </w:t>
      </w:r>
      <w:r>
        <w:t xml:space="preserve">acompanham) e</w:t>
      </w:r>
      <w:r>
        <w:t xml:space="preserve"> </w:t>
      </w:r>
      <w:r>
        <w:rPr>
          <w:b/>
          <w:bCs/>
        </w:rPr>
        <w:t xml:space="preserve">🎬 WebM / 🎞 GIF</w:t>
      </w:r>
      <w:r>
        <w:t xml:space="preserve"> </w:t>
      </w:r>
      <w:r>
        <w:t xml:space="preserve">exportam a animação; clicar noutro ponto do</w:t>
      </w:r>
      <w:r>
        <w:t xml:space="preserve"> </w:t>
      </w:r>
      <w:r>
        <w:t xml:space="preserve">mapa</w:t>
      </w:r>
      <w:r>
        <w:t xml:space="preserve"> </w:t>
      </w:r>
      <w:r>
        <w:rPr>
          <w:b/>
          <w:bCs/>
        </w:rPr>
        <w:t xml:space="preserve">atualiza</w:t>
      </w:r>
      <w:r>
        <w:t xml:space="preserve"> </w:t>
      </w:r>
      <w:r>
        <w:t xml:space="preserve">a sondagem;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CSV</w:t>
      </w:r>
      <w:r>
        <w:t xml:space="preserve"> </w:t>
      </w:r>
      <w:r>
        <w:t xml:space="preserve">(níveis: p, z, T, Td, q, UR, θ, θe, vento grade/geográfico + índices) e</w:t>
      </w:r>
      <w:r>
        <w:t xml:space="preserve"> </w:t>
      </w:r>
      <w:r>
        <w:rPr>
          <w:b/>
          <w:bCs/>
        </w:rPr>
        <w:t xml:space="preserve">📷 PNG</w:t>
      </w:r>
      <w:r>
        <w:t xml:space="preserve">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ponto ◁ ▷▷ ▷</w:t>
      </w:r>
      <w:r>
        <w:t xml:space="preserve"> </w:t>
      </w:r>
      <w:r>
        <w:t xml:space="preserve">(janela): com um traçado 📐 no mapa, refaz a sondagem na amostra</w:t>
      </w:r>
      <w:r>
        <w:t xml:space="preserve"> </w:t>
      </w:r>
      <w:r>
        <w:t xml:space="preserve">anterior/próxima da linha (60 amostras de A a B, circular) e move o alvo no mapa; ▷▷</w:t>
      </w:r>
      <w:r>
        <w:t xml:space="preserve"> </w:t>
      </w:r>
      <w:r>
        <w:t xml:space="preserve">percorre a linha em loop — uma</w:t>
      </w:r>
      <w:r>
        <w:t xml:space="preserve"> </w:t>
      </w:r>
      <w:r>
        <w:rPr>
          <w:b/>
          <w:bCs/>
        </w:rPr>
        <w:t xml:space="preserve">sequência de sondagens ao longo do traçado</w:t>
      </w:r>
      <w:r>
        <w:t xml:space="preserve">. O</w:t>
      </w:r>
      <w:r>
        <w:t xml:space="preserve"> </w:t>
      </w:r>
      <w:r>
        <w:t xml:space="preserve">meteograma tem o mesmo controle (meteograma em cada ponto da linha). Sem traçado, os</w:t>
      </w:r>
      <w:r>
        <w:t xml:space="preserve"> </w:t>
      </w:r>
      <w:r>
        <w:t xml:space="preserve">botões ficam cinza com o motivo no tooltip.</w:t>
      </w:r>
    </w:p>
    <w:p>
      <w:pPr>
        <w:pStyle w:val="FirstParagraph"/>
      </w:pPr>
      <w:r>
        <w:t xml:space="preserve">Método: NCL pela fórmula de Bolton; acima do NCL ascensão pseudo-adiabática (RK2 em</w:t>
      </w:r>
      <w:r>
        <w:t xml:space="preserve"> </w:t>
      </w:r>
      <w:r>
        <w:t xml:space="preserve">ln p, passo 0,4 %); CAPE/CIN com</w:t>
      </w:r>
      <w:r>
        <w:t xml:space="preserve"> </w:t>
      </w:r>
      <w:r>
        <w:rPr>
          <w:b/>
          <w:bCs/>
        </w:rPr>
        <w:t xml:space="preserve">temperatura virtual</w:t>
      </w:r>
      <w:r>
        <w:t xml:space="preserve"> </w:t>
      </w:r>
      <w:r>
        <w:t xml:space="preserve">(parcela e ambiente);</w:t>
      </w:r>
      <w:r>
        <w:t xml:space="preserve"> </w:t>
      </w:r>
      <w:r>
        <w:t xml:space="preserve">NCE = primeiro nível acima do NCL com parcela mais quente; NE = topo da última camada</w:t>
      </w:r>
      <w:r>
        <w:t xml:space="preserve"> </w:t>
      </w:r>
      <w:r>
        <w:t xml:space="preserve">positiva. Sem NCE, CAPE = 0 e CIN indefinido.</w:t>
      </w:r>
    </w:p>
    <w:bookmarkEnd w:id="53"/>
    <w:bookmarkStart w:id="54" w:name="g-meteograma-e-hovmöller"/>
    <w:p>
      <w:pPr>
        <w:pStyle w:val="Heading3"/>
      </w:pPr>
      <w:r>
        <w:t xml:space="preserve">11.2.5g Meteograma (📉) e Hovmöller (📅)</w:t>
      </w:r>
    </w:p>
    <w:p>
      <w:pPr>
        <w:pStyle w:val="FirstParagraph"/>
      </w:pPr>
      <w:r>
        <w:t xml:space="preserve">Ambos precisam de</w:t>
      </w:r>
      <w:r>
        <w:t xml:space="preserve"> </w:t>
      </w:r>
      <w:r>
        <w:rPr>
          <w:b/>
          <w:bCs/>
        </w:rPr>
        <w:t xml:space="preserve">2+ RESTRT</w:t>
      </w:r>
      <w:r>
        <w:t xml:space="preserve"> </w:t>
      </w:r>
      <w:r>
        <w:t xml:space="preserve">carregados (RESTRT selecionado no card):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📉 meteograma</w:t>
      </w:r>
      <w:r>
        <w:t xml:space="preserve"> </w:t>
      </w:r>
      <w:r>
        <w:t xml:space="preserve">no ponto selecionado: painéis empilhados com o</w:t>
      </w:r>
      <w:r>
        <w:t xml:space="preserve"> </w:t>
      </w:r>
      <w:r>
        <w:rPr>
          <w:b/>
          <w:bCs/>
        </w:rPr>
        <w:t xml:space="preserve">campo do card</w:t>
      </w:r>
      <w:r>
        <w:t xml:space="preserve"> </w:t>
      </w:r>
      <w:r>
        <w:t xml:space="preserve">(nível L ou pressão),</w:t>
      </w:r>
      <w:r>
        <w:t xml:space="preserve"> </w:t>
      </w:r>
      <w:r>
        <w:rPr>
          <w:b/>
          <w:bCs/>
        </w:rPr>
        <w:t xml:space="preserve">T/Td a 2 m</w:t>
      </w:r>
      <w:r>
        <w:t xml:space="preserve">,</w:t>
      </w:r>
      <w:r>
        <w:t xml:space="preserve"> </w:t>
      </w:r>
      <w:r>
        <w:rPr>
          <w:b/>
          <w:bCs/>
        </w:rPr>
        <w:t xml:space="preserve">vento a 10 m</w:t>
      </w:r>
      <w:r>
        <w:t xml:space="preserve"> </w:t>
      </w:r>
      <w:r>
        <w:t xml:space="preserve">(|V| + barbs geográficos),</w:t>
      </w:r>
      <w:r>
        <w:t xml:space="preserve"> </w:t>
      </w:r>
      <w:r>
        <w:rPr>
          <w:b/>
          <w:bCs/>
        </w:rPr>
        <w:t xml:space="preserve">chuva no intervalo</w:t>
      </w:r>
      <w:r>
        <w:t xml:space="preserve"> </w:t>
      </w:r>
      <w:r>
        <w:t xml:space="preserve">(barras: total, convectiva escura; respeita o balde TPREC)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ACPREC</w:t>
      </w:r>
      <w:r>
        <w:t xml:space="preserve"> </w:t>
      </w:r>
      <w:r>
        <w:t xml:space="preserve">(linha),</w:t>
      </w:r>
      <w:r>
        <w:t xml:space="preserve"> </w:t>
      </w:r>
      <w:r>
        <w:rPr>
          <w:b/>
          <w:bCs/>
        </w:rPr>
        <w:t xml:space="preserve">PSLP/PSFC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UR a 2 m</w:t>
      </w:r>
      <w:r>
        <w:t xml:space="preserve"> </w:t>
      </w:r>
      <w:r>
        <w:t xml:space="preserve">— os painéis que o arquivo</w:t>
      </w:r>
      <w:r>
        <w:t xml:space="preserve"> </w:t>
      </w:r>
      <w:r>
        <w:t xml:space="preserve">permite. Eixo do tempo em +Nh e data/hora (IDAT+IHRST do RESTRT).</w:t>
      </w:r>
      <w:r>
        <w:t xml:space="preserve"> </w:t>
      </w:r>
      <w:r>
        <w:rPr>
          <w:b/>
          <w:bCs/>
        </w:rPr>
        <w:t xml:space="preserve">Clique</w:t>
      </w:r>
      <w:r>
        <w:t xml:space="preserve"> </w:t>
      </w:r>
      <w:r>
        <w:t xml:space="preserve">num</w:t>
      </w:r>
      <w:r>
        <w:t xml:space="preserve"> </w:t>
      </w:r>
      <w:r>
        <w:t xml:space="preserve">tempo para ir a ele (🔗 sincroniza mapa, vento e corte); ◀ ⏵ ▶ percorrem os</w:t>
      </w:r>
      <w:r>
        <w:t xml:space="preserve"> </w:t>
      </w:r>
      <w:r>
        <w:t xml:space="preserve">tempos movendo o cursor tracejado; clicar noutro ponto do mapa refaz o</w:t>
      </w:r>
      <w:r>
        <w:t xml:space="preserve"> </w:t>
      </w:r>
      <w:r>
        <w:t xml:space="preserve">meteograma. CSV (tempo × variáveis) e PNG.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📅 Hovmöller</w:t>
      </w:r>
      <w:r>
        <w:t xml:space="preserve">: o</w:t>
      </w:r>
      <w:r>
        <w:t xml:space="preserve"> </w:t>
      </w:r>
      <w:r>
        <w:rPr>
          <w:b/>
          <w:bCs/>
        </w:rPr>
        <w:t xml:space="preserve">campo do card</w:t>
      </w:r>
      <w:r>
        <w:t xml:space="preserve"> </w:t>
      </w:r>
      <w:r>
        <w:t xml:space="preserve">(ou o</w:t>
      </w:r>
      <w:r>
        <w:t xml:space="preserve"> </w:t>
      </w:r>
      <w:r>
        <w:rPr>
          <w:b/>
          <w:bCs/>
        </w:rPr>
        <w:t xml:space="preserve">derivado</w:t>
      </w:r>
      <w:r>
        <w:t xml:space="preserve"> </w:t>
      </w:r>
      <w:r>
        <w:t xml:space="preserve">escolhido) ao longo da</w:t>
      </w:r>
      <w:r>
        <w:t xml:space="preserve"> </w:t>
      </w:r>
      <w:r>
        <w:rPr>
          <w:b/>
          <w:bCs/>
        </w:rPr>
        <w:t xml:space="preserve">linha 📐</w:t>
      </w:r>
      <w:r>
        <w:t xml:space="preserve"> </w:t>
      </w:r>
      <w:r>
        <w:t xml:space="preserve">do mapa (A→B ou multi), contra o tempo (cresce</w:t>
      </w:r>
      <w:r>
        <w:t xml:space="preserve"> </w:t>
      </w:r>
      <w:r>
        <w:t xml:space="preserve">para baixo). Paleta ativa, colorbar, subterrâneo mascarado (campo em nível L),</w:t>
      </w:r>
      <w:r>
        <w:t xml:space="preserve"> </w:t>
      </w:r>
      <w:r>
        <w:t xml:space="preserve">linha tracejada = tempo ativo;</w:t>
      </w:r>
      <w:r>
        <w:t xml:space="preserve"> </w:t>
      </w:r>
      <w:r>
        <w:rPr>
          <w:b/>
          <w:bCs/>
        </w:rPr>
        <w:t xml:space="preserve">clique</w:t>
      </w:r>
      <w:r>
        <w:t xml:space="preserve"> </w:t>
      </w:r>
      <w:r>
        <w:t xml:space="preserve">numa linha para ir ao tempo (🔗); roda =</w:t>
      </w:r>
      <w:r>
        <w:t xml:space="preserve"> </w:t>
      </w:r>
      <w:r>
        <w:t xml:space="preserve">zoom, arraste = mover, duplo-clique enquadra. A linha</w:t>
      </w:r>
      <w:r>
        <w:t xml:space="preserve"> </w:t>
      </w:r>
      <w:r>
        <w:rPr>
          <w:b/>
          <w:bCs/>
        </w:rPr>
        <w:t xml:space="preserve">ponto ◁ ▷▷ ▷</w:t>
      </w:r>
      <w:r>
        <w:t xml:space="preserve"> </w:t>
      </w:r>
      <w:r>
        <w:t xml:space="preserve">da janela move um</w:t>
      </w:r>
      <w:r>
        <w:t xml:space="preserve"> </w:t>
      </w:r>
      <w:r>
        <w:t xml:space="preserve">cursor vertical pelas amostras da linha (anterior/próxima, ▷▷ percorre em loop) com a</w:t>
      </w:r>
      <w:r>
        <w:t xml:space="preserve"> </w:t>
      </w:r>
      <w:r>
        <w:t xml:space="preserve">leitura do valor no tempo ativo e o alvo no mapa;</w:t>
      </w:r>
      <w:r>
        <w:t xml:space="preserve"> </w:t>
      </w:r>
      <w:r>
        <w:rPr>
          <w:b/>
          <w:bCs/>
        </w:rPr>
        <w:t xml:space="preserve">tempo ◁ ▷▷ ▷</w:t>
      </w:r>
      <w:r>
        <w:t xml:space="preserve"> </w:t>
      </w:r>
      <w:r>
        <w:t xml:space="preserve">move o cursor</w:t>
      </w:r>
      <w:r>
        <w:t xml:space="preserve"> </w:t>
      </w:r>
      <w:r>
        <w:t xml:space="preserve">horizontal (tempo). CSV (tempos × amostras, com I/J/</w:t>
      </w:r>
      <w:r>
        <w:t xml:space="preserve"> </w:t>
      </w:r>
      <w:r>
        <w:t xml:space="preserve">lat/lon das amostras) e PNG.</w:t>
      </w:r>
    </w:p>
    <w:bookmarkEnd w:id="54"/>
    <w:bookmarkStart w:id="55" w:name="restrt-o-que-tem-dentro-e-truncamento"/>
    <w:p>
      <w:pPr>
        <w:pStyle w:val="Heading3"/>
      </w:pPr>
      <w:r>
        <w:t xml:space="preserve">11.2.6 RESTRT — o que tem dentro e truncamento</w:t>
      </w:r>
    </w:p>
    <w:p>
      <w:pPr>
        <w:pStyle w:val="FirstParagraph"/>
      </w:pPr>
      <w:r>
        <w:t xml:space="preserve">O</w:t>
      </w:r>
      <w:r>
        <w:t xml:space="preserve"> </w:t>
      </w:r>
      <w:r>
        <w:rPr>
          <w:rStyle w:val="VerbatimChar"/>
        </w:rPr>
        <w:t xml:space="preserve">RESTRT#######.t00s</w:t>
      </w:r>
      <w:r>
        <w:t xml:space="preserve"> </w:t>
      </w:r>
      <w:r>
        <w:t xml:space="preserve">é o estado completo da rodada no instante da gravação 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; o utilitário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documenta e varre o mesmo formato pelo</w:t>
      </w:r>
      <w:r>
        <w:t xml:space="preserve"> </w:t>
      </w:r>
      <w:r>
        <w:t xml:space="preserve">terminal). O catálogo do card traz</w:t>
      </w:r>
      <w:r>
        <w:t xml:space="preserve"> </w:t>
      </w:r>
      <w:r>
        <w:rPr>
          <w:b/>
          <w:bCs/>
        </w:rPr>
        <w:t xml:space="preserve">~95 campos</w:t>
      </w:r>
      <w:r>
        <w:t xml:space="preserve">, organizados por grupos: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Dinâmica/termodinâmica 3D</w:t>
      </w:r>
      <w:r>
        <w:t xml:space="preserve"> </w:t>
      </w:r>
      <w:r>
        <w:t xml:space="preserve">(1..LM): T, Q, U, V, Q2 (2·ECT), CWM, TTND, TRAIN,</w:t>
      </w:r>
      <w:r>
        <w:t xml:space="preserve"> </w:t>
      </w:r>
      <w:r>
        <w:t xml:space="preserve">TCUCN, OMGALF, RSWTT, RLWTT;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Superfície e pressão</w:t>
      </w:r>
      <w:r>
        <w:t xml:space="preserve">: PD, RES, FIS, PSLP, PDOMG/RESOMG;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Precipitação</w:t>
      </w:r>
      <w:r>
        <w:t xml:space="preserve">: PREC, ACPREC, ACCLIQ, CUPREC, CUPPT, SR;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Diagnósticos de nível baixo</w:t>
      </w:r>
      <w:r>
        <w:t xml:space="preserve">: TSHLTR/QSHLTR/PSHLTR (2 m), TH10/Q10/U10/V10,</w:t>
      </w:r>
      <w:r>
        <w:t xml:space="preserve"> </w:t>
      </w:r>
      <w:r>
        <w:t xml:space="preserve">TH100/Q100/U100/V100, TLMIN/TLMAX, MAXWU/MAXWV;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Trocas superfície–atmosfera</w:t>
      </w:r>
      <w:r>
        <w:t xml:space="preserve">: THS, QS, TWBS, QWBS, AKMS/AKHS, USTAR, Z0,</w:t>
      </w:r>
      <w:r>
        <w:t xml:space="preserve"> </w:t>
      </w:r>
      <w:r>
        <w:t xml:space="preserve">THZ0/QZ0/UZ0/VZ0, XMOMFLUX/YMOMFLUX, e os acumulados SFCSHX/SFCLHX/SUBSHX/SNOPCX/</w:t>
      </w:r>
      <w:r>
        <w:t xml:space="preserve"> </w:t>
      </w:r>
      <w:r>
        <w:t xml:space="preserve">SFCUVX/SFCEVP/POTEVP/POTFLX;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Solo e neve</w:t>
      </w:r>
      <w:r>
        <w:t xml:space="preserve">: SMC/STC/SH2O (camadas de solo), CMC, SMSTAV/SMSTOT, SOILTB, SFCEXC,</w:t>
      </w:r>
      <w:r>
        <w:t xml:space="preserve"> </w:t>
      </w:r>
      <w:r>
        <w:t xml:space="preserve">GRNFLX, TG, SNO, SI, ACSNOW/ACSNOM, PCTSNO, SSROFF/BGROFF, ALBEDO;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Radiação</w:t>
      </w:r>
      <w:r>
        <w:t xml:space="preserve">: RSWIN/RSWOUT/RLWIN/RADOT, RSWTOA/RLWTOA, ASWIN/…/ALWTOA (acumulados),</w:t>
      </w:r>
      <w:r>
        <w:t xml:space="preserve"> </w:t>
      </w:r>
      <w:r>
        <w:t xml:space="preserve">CZEN/CZMEAN, SIGT4;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Nuvens/convecção</w:t>
      </w:r>
      <w:r>
        <w:t xml:space="preserve">: CFRACL/M/H, ACFRCV/NCFRCV/ACFRST/NCFRST, CLDEFI, HBOT/HTOP,</w:t>
      </w:r>
      <w:r>
        <w:t xml:space="preserve"> </w:t>
      </w:r>
      <w:r>
        <w:t xml:space="preserve">CNVBOT/CNVTOP, U00, LC.</w:t>
      </w:r>
    </w:p>
    <w:p>
      <w:pPr>
        <w:pStyle w:val="FirstParagraph"/>
      </w:pPr>
      <w:r>
        <w:t xml:space="preserve">Notas: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LM e NSOIL são deduzidos do próprio arquivo</w:t>
      </w:r>
      <w:r>
        <w:t xml:space="preserve"> </w:t>
      </w:r>
      <w:r>
        <w:t xml:space="preserve">(posição do 2º cabeçalho e tamanho do</w:t>
      </w:r>
      <w:r>
        <w:t xml:space="preserve"> </w:t>
      </w:r>
      <w:r>
        <w:t xml:space="preserve">registro SMC); IM·JM precisa bater com o ETAIN carregado. Endianness auto-detectada.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Arquivo truncado é aceito</w:t>
      </w:r>
      <w:r>
        <w:t xml:space="preserve">: se o quilt morreu no meio da gravação, o card carrega</w:t>
      </w:r>
      <w:r>
        <w:t xml:space="preserve"> </w:t>
      </w:r>
      <w:r>
        <w:t xml:space="preserve">os registros íntegros, avisa o % do layout e</w:t>
      </w:r>
      <w:r>
        <w:t xml:space="preserve"> </w:t>
      </w:r>
      <w:r>
        <w:rPr>
          <w:b/>
          <w:bCs/>
        </w:rPr>
        <w:t xml:space="preserve">onde o arquivo parou</w:t>
      </w:r>
      <w:r>
        <w:t xml:space="preserve"> </w:t>
      </w:r>
      <w:r>
        <w:t xml:space="preserve">(ex.:</w:t>
      </w:r>
      <w:r>
        <w:t xml:space="preserve"> </w:t>
      </w:r>
      <w:r>
        <w:t xml:space="preserve">“TCUCN L40”</w:t>
      </w:r>
      <w:r>
        <w:t xml:space="preserve">), e o catálogo lista só o que dá para plotar — campos 3D cortados</w:t>
      </w:r>
      <w:r>
        <w:t xml:space="preserve"> </w:t>
      </w:r>
      <w:r>
        <w:t xml:space="preserve">aparecem com</w:t>
      </w:r>
      <w:r>
        <w:t xml:space="preserve"> </w:t>
      </w:r>
      <w:r>
        <w:t xml:space="preserve">“⚠ truncado (1–N de LM)”</w:t>
      </w:r>
      <w:r>
        <w:t xml:space="preserve">.</w:t>
      </w:r>
    </w:p>
    <w:p>
      <w:pPr>
        <w:pStyle w:val="Compact"/>
        <w:numPr>
          <w:ilvl w:val="0"/>
          <w:numId w:val="1035"/>
        </w:numPr>
      </w:pPr>
      <w:r>
        <w:t xml:space="preserve">Os acumulados (ACPREC, SFCSHX, ASWIN, TRAIN/TCUCN …) são</w:t>
      </w:r>
      <w:r>
        <w:t xml:space="preserve"> </w:t>
      </w:r>
      <w:r>
        <w:rPr>
          <w:b/>
          <w:bCs/>
        </w:rPr>
        <w:t xml:space="preserve">somas desde o início da</w:t>
      </w:r>
      <w:r>
        <w:rPr>
          <w:b/>
          <w:bCs/>
        </w:rPr>
        <w:t xml:space="preserve"> </w:t>
      </w:r>
      <w:r>
        <w:rPr>
          <w:b/>
          <w:bCs/>
        </w:rPr>
        <w:t xml:space="preserve">rodada</w:t>
      </w:r>
      <w:r>
        <w:t xml:space="preserve"> </w:t>
      </w:r>
      <w:r>
        <w:t xml:space="preserve">(zeradas conforme os períodos NPREC/NSRFC/NRDSW/NHEAT do modelo) — úteis</w:t>
      </w:r>
      <w:r>
        <w:t xml:space="preserve"> </w:t>
      </w:r>
      <w:r>
        <w:t xml:space="preserve">para comparar dois RESTRT de horários vizinhos: plote o mesmo campo dos dois arquivos</w:t>
      </w:r>
      <w:r>
        <w:t xml:space="preserve"> </w:t>
      </w:r>
      <w:r>
        <w:t xml:space="preserve">(cada plot pode ser salvo como</w:t>
      </w:r>
      <w:r>
        <w:t xml:space="preserve"> </w:t>
      </w:r>
      <w:r>
        <w:t xml:space="preserve">“outro”</w:t>
      </w:r>
      <w:r>
        <w:t xml:space="preserve">) e use o card</w:t>
      </w:r>
      <w:r>
        <w:t xml:space="preserve"> </w:t>
      </w:r>
      <w:r>
        <w:rPr>
          <w:b/>
          <w:bCs/>
        </w:rPr>
        <w:t xml:space="preserve">Comparar (B − A)</w:t>
      </w:r>
      <w:r>
        <w:t xml:space="preserve">.</w:t>
      </w:r>
    </w:p>
    <w:bookmarkEnd w:id="55"/>
    <w:bookmarkEnd w:id="56"/>
    <w:bookmarkStart w:id="58" w:name="exportar-png"/>
    <w:p>
      <w:pPr>
        <w:pStyle w:val="Heading2"/>
      </w:pPr>
      <w:r>
        <w:t xml:space="preserve">12. Exportar PNG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b/>
          <w:bCs/>
        </w:rPr>
        <w:t xml:space="preserve">📷 PNG</w:t>
      </w:r>
      <w:r>
        <w:t xml:space="preserve">: baixa a vista atual do mapa em resolução 2×, com um</w:t>
      </w:r>
      <w:r>
        <w:t xml:space="preserve"> </w:t>
      </w:r>
      <w:r>
        <w:rPr>
          <w:b/>
          <w:bCs/>
        </w:rPr>
        <w:t xml:space="preserve">cabeçalho</w:t>
      </w:r>
      <w:r>
        <w:t xml:space="preserve"> </w:t>
      </w:r>
      <w:r>
        <w:t xml:space="preserve">contendo: grade (IM×JM), resolução, DLMD/DPHD, decomposição (INPES×JNPES = PEs), centro,</w:t>
      </w:r>
      <w:r>
        <w:t xml:space="preserve"> </w:t>
      </w:r>
      <w:r>
        <w:t xml:space="preserve">extensão do domínio em km, DT/NPHS/NCNVC/regime, camada ativa (e arquivo), zoom e</w:t>
      </w:r>
      <w:r>
        <w:t xml:space="preserve"> </w:t>
      </w:r>
      <w:r>
        <w:t xml:space="preserve">data/hora. O campo</w:t>
      </w:r>
      <w:r>
        <w:t xml:space="preserve"> </w:t>
      </w:r>
      <w:r>
        <w:rPr>
          <w:b/>
          <w:bCs/>
        </w:rPr>
        <w:t xml:space="preserve">“título do PNG…”</w:t>
      </w:r>
      <w:r>
        <w:t xml:space="preserve"> </w:t>
      </w:r>
      <w:r>
        <w:t xml:space="preserve">ao lado do botão adiciona um</w:t>
      </w:r>
      <w:r>
        <w:t xml:space="preserve"> </w:t>
      </w:r>
      <w:r>
        <w:rPr>
          <w:b/>
          <w:bCs/>
        </w:rPr>
        <w:t xml:space="preserve">título em</w:t>
      </w:r>
      <w:r>
        <w:rPr>
          <w:b/>
          <w:bCs/>
        </w:rPr>
        <w:t xml:space="preserve"> </w:t>
      </w:r>
      <w:r>
        <w:rPr>
          <w:b/>
          <w:bCs/>
        </w:rPr>
        <w:t xml:space="preserve">destaque</w:t>
      </w:r>
      <w:r>
        <w:t xml:space="preserve"> </w:t>
      </w:r>
      <w:r>
        <w:t xml:space="preserve">como primeira linha do cabeçalho (opcional — vazio = só as linhas técnicas).</w:t>
      </w:r>
      <w:r>
        <w:t xml:space="preserve"> </w:t>
      </w:r>
      <w:r>
        <w:t xml:space="preserve">Tudo que estiver visível entra na imagem: camada, grades, costa, shapes, marcador,</w:t>
      </w:r>
      <w:r>
        <w:t xml:space="preserve"> </w:t>
      </w:r>
      <w:r>
        <w:t xml:space="preserve">valores das células, a</w:t>
      </w:r>
      <w:r>
        <w:t xml:space="preserve"> </w:t>
      </w:r>
      <w:r>
        <w:rPr>
          <w:b/>
          <w:bCs/>
        </w:rPr>
        <w:t xml:space="preserve">barra de cores</w:t>
      </w:r>
      <w:r>
        <w:t xml:space="preserve"> </w:t>
      </w:r>
      <w:r>
        <w:t xml:space="preserve">do canto inferior esquerdo (gradiente e</w:t>
      </w:r>
      <w:r>
        <w:t xml:space="preserve"> </w:t>
      </w:r>
      <w:r>
        <w:t xml:space="preserve">valores, ou até 12 classes) e as</w:t>
      </w:r>
      <w:r>
        <w:t xml:space="preserve"> </w:t>
      </w:r>
      <w:r>
        <w:rPr>
          <w:b/>
          <w:bCs/>
        </w:rPr>
        <w:t xml:space="preserve">anotações</w:t>
      </w:r>
      <w:r>
        <w:t xml:space="preserve"> </w:t>
      </w:r>
      <w:r>
        <w:t xml:space="preserve">feitas com o ✏️ (lápis, retângulos,</w:t>
      </w:r>
      <w:r>
        <w:t xml:space="preserve"> </w:t>
      </w:r>
      <w:r>
        <w:t xml:space="preserve">círculos e textos). Se a camada ativa 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(§5.2), o cabeçalho indica o registro</w:t>
      </w:r>
      <w:r>
        <w:t xml:space="preserve"> </w:t>
      </w:r>
      <w:r>
        <w:t xml:space="preserve">exibido (</w:t>
      </w:r>
      <w:r>
        <w:rPr>
          <w:rStyle w:val="VerbatimChar"/>
        </w:rPr>
        <w:t xml:space="preserve">registro nº/total "nome"</w:t>
      </w:r>
      <w:r>
        <w:t xml:space="preserve">).</w:t>
      </w:r>
    </w:p>
    <w:bookmarkStart w:id="57" w:name="preferências-que-ficam-salvas"/>
    <w:p>
      <w:pPr>
        <w:pStyle w:val="Heading3"/>
      </w:pPr>
      <w:r>
        <w:t xml:space="preserve">12.1 Preferências que ficam salvas</w:t>
      </w:r>
    </w:p>
    <w:p>
      <w:pPr>
        <w:pStyle w:val="FirstParagraph"/>
      </w:pPr>
      <w:r>
        <w:t xml:space="preserve">O navegador guarda automaticamente (por instalação/navegador, via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):</w:t>
      </w:r>
      <w:r>
        <w:t xml:space="preserve"> </w:t>
      </w:r>
      <w:r>
        <w:t xml:space="preserve">os toggles</w:t>
      </w:r>
      <w:r>
        <w:t xml:space="preserve"> </w:t>
      </w:r>
      <w:r>
        <w:rPr>
          <w:b/>
          <w:bCs/>
        </w:rPr>
        <w:t xml:space="preserve">costa/gratic/valores/popup</w:t>
      </w:r>
      <w:r>
        <w:t xml:space="preserve">, a</w:t>
      </w:r>
      <w:r>
        <w:t xml:space="preserve"> </w:t>
      </w:r>
      <w:r>
        <w:rPr>
          <w:b/>
          <w:bCs/>
        </w:rPr>
        <w:t xml:space="preserve">cor e a espessura da linha de costa</w:t>
      </w:r>
      <w:r>
        <w:t xml:space="preserve">, a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do campo</w:t>
      </w:r>
      <w:r>
        <w:t xml:space="preserve"> </w:t>
      </w:r>
      <w:r>
        <w:t xml:space="preserve">“Outro”</w:t>
      </w:r>
      <w:r>
        <w:t xml:space="preserve"> </w:t>
      </w:r>
      <w:r>
        <w:t xml:space="preserve">(com</w:t>
      </w:r>
      <w:r>
        <w:t xml:space="preserve"> </w:t>
      </w:r>
      <w:r>
        <w:t xml:space="preserve">inversão/faixas),</w:t>
      </w:r>
      <w:r>
        <w:t xml:space="preserve"> </w:t>
      </w:r>
      <w:r>
        <w:rPr>
          <w:b/>
          <w:bCs/>
        </w:rPr>
        <w:t xml:space="preserve">cor, espessura e fonte das anotações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PT (Pa)</w:t>
      </w:r>
      <w:r>
        <w:t xml:space="preserve">. Ao reabrir</w:t>
      </w:r>
      <w:r>
        <w:t xml:space="preserve"> </w:t>
      </w:r>
      <w:r>
        <w:t xml:space="preserve">a ferramenta, esses controles voltam como estavam. Na versão publicada (Artifact) o</w:t>
      </w:r>
      <w:r>
        <w:t xml:space="preserve"> </w:t>
      </w:r>
      <w:r>
        <w:t xml:space="preserve">armazenamento pode estar indisponível — nesse caso a ferramenta simplesmente abre com</w:t>
      </w:r>
      <w:r>
        <w:t xml:space="preserve"> </w:t>
      </w:r>
      <w:r>
        <w:t xml:space="preserve">os padrões.</w:t>
      </w:r>
    </w:p>
    <w:bookmarkEnd w:id="57"/>
    <w:bookmarkEnd w:id="58"/>
    <w:bookmarkStart w:id="59" w:name="solução-de-problemas"/>
    <w:p>
      <w:pPr>
        <w:pStyle w:val="Heading2"/>
      </w:pPr>
      <w:r>
        <w:t xml:space="preserve">13. Solução de problemas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Sintoma</w:t>
            </w:r>
          </w:p>
        </w:tc>
        <w:tc>
          <w:tcPr/>
          <w:p>
            <w:pPr>
              <w:pStyle w:val="Compact"/>
            </w:pPr>
            <w:r>
              <w:t xml:space="preserve">Causa provável / solução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marcador=… ≠ esperado …</w:t>
            </w:r>
            <w:r>
              <w:t xml:space="preserve"> </w:t>
            </w:r>
            <w:r>
              <w:t xml:space="preserve">ao carregar malha</w:t>
            </w:r>
          </w:p>
        </w:tc>
        <w:tc>
          <w:tcPr/>
          <w:p>
            <w:pPr>
              <w:pStyle w:val="Compact"/>
            </w:pPr>
            <w:r>
              <w:t xml:space="preserve">IM/JM não batem com o arquivo — carregue o ETAIN correto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 carrega mas avisa</w:t>
            </w:r>
            <w:r>
              <w:t xml:space="preserve"> </w:t>
            </w:r>
            <w:r>
              <w:t xml:space="preserve">“coords fora de lat/lon”</w:t>
            </w:r>
          </w:p>
        </w:tc>
        <w:tc>
          <w:tcPr/>
          <w:p>
            <w:pPr>
              <w:pStyle w:val="Compact"/>
            </w:pPr>
            <w:r>
              <w:t xml:space="preserve">Shapefile projetado (.prj em metros) — converta para graus geográficos (EPSG:4326)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Mudanças recentes não aparecem (arquivo local)</w:t>
            </w:r>
          </w:p>
        </w:tc>
        <w:tc>
          <w:tcPr/>
          <w:p>
            <w:pPr>
              <w:pStyle w:val="Compact"/>
            </w:pPr>
            <w:r>
              <w:t xml:space="preserve">Cache do navegador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Pontos sem rótulo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no mesmo diálogo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“há edições não salvas”</w:t>
            </w:r>
            <w:r>
              <w:t xml:space="preserve"> </w:t>
            </w:r>
            <w:r>
              <w:t xml:space="preserve">ao limpar tudo</w:t>
            </w:r>
          </w:p>
        </w:tc>
        <w:tc>
          <w:tcPr/>
          <w:p>
            <w:pPr>
              <w:pStyle w:val="Compact"/>
            </w:pPr>
            <w:r>
              <w:t xml:space="preserve">Proteção proposital — clique de novo para descartar, ou salve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aplicada não aparece no arquivo salvo</w:t>
            </w:r>
          </w:p>
        </w:tc>
        <w:tc>
          <w:tcPr/>
          <w:p>
            <w:pPr>
              <w:pStyle w:val="Compact"/>
            </w:pPr>
            <w:r>
              <w:t xml:space="preserve">A máscara (SM) é gravada</w:t>
            </w:r>
            <w:r>
              <w:t xml:space="preserve"> </w:t>
            </w:r>
            <w:r>
              <w:rPr>
                <w:b/>
                <w:bCs/>
              </w:rPr>
              <w:t xml:space="preserve">junto com a topografia</w:t>
            </w:r>
            <w:r>
              <w:t xml:space="preserve"> </w:t>
            </w:r>
            <w:r>
              <w:t xml:space="preserve">— salve com 💾 topografia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Barra de animação ⏵ não aparece</w:t>
            </w:r>
          </w:p>
        </w:tc>
        <w:tc>
          <w:tcPr/>
          <w:p>
            <w:pPr>
              <w:pStyle w:val="Compact"/>
            </w:pPr>
            <w:r>
              <w:t xml:space="preserve">Ela só existe quando a instância</w:t>
            </w:r>
            <w:r>
              <w:t xml:space="preserve"> </w:t>
            </w:r>
            <w:r>
              <w:rPr>
                <w:b/>
                <w:bCs/>
              </w:rPr>
              <w:t xml:space="preserve">ativa</w:t>
            </w:r>
            <w:r>
              <w:t xml:space="preserve"> </w:t>
            </w:r>
            <w:r>
              <w:t xml:space="preserve">de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é uma</w:t>
            </w:r>
            <w:r>
              <w:t xml:space="preserve"> </w:t>
            </w:r>
            <w:r>
              <w:rPr>
                <w:b/>
                <w:bCs/>
              </w:rPr>
              <w:t xml:space="preserve">série</w:t>
            </w:r>
            <w:r>
              <w:t xml:space="preserve"> </w:t>
            </w:r>
            <w:r>
              <w:t xml:space="preserve">(vários registros) e a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está visível — confira o seletor de instâncias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🎬 WebM falha (</w:t>
            </w:r>
            <w:r>
              <w:t xml:space="preserve">“MediaRecorder/WebM não suportado”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Navegador sem suporte a gravação de vídeo — use Chrome/Edge/Firefox atuais, ou exporte em 🎞 GIF (funciona em qualquer navegador)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🎞 GIF muito grande</w:t>
            </w:r>
          </w:p>
        </w:tc>
        <w:tc>
          <w:tcPr/>
          <w:p>
            <w:pPr>
              <w:pStyle w:val="Compact"/>
            </w:pPr>
            <w:r>
              <w:t xml:space="preserve">O GIF não comprime entre quadros como vídeo — reduza a janela do navegador (a exportação usa a resolução da tela) ou use o 🎬 WebM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Linha 🧱 (LMH/HTM) não aparece</w:t>
            </w:r>
          </w:p>
        </w:tc>
        <w:tc>
          <w:tcPr/>
          <w:p>
            <w:pPr>
              <w:pStyle w:val="Compact"/>
            </w:pPr>
            <w:r>
              <w:t xml:space="preserve">Exige uma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 aos níveis eta</w:t>
            </w:r>
            <w:r>
              <w:t xml:space="preserve"> </w:t>
            </w:r>
            <w:r>
              <w:t xml:space="preserve">ativa — gere com 🏔 primeiro (ou troque a instância no seletor)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vertical não aparece no perfil</w:t>
            </w:r>
          </w:p>
        </w:tc>
        <w:tc>
          <w:tcPr/>
          <w:p>
            <w:pPr>
              <w:pStyle w:val="Compact"/>
            </w:pPr>
            <w:r>
              <w:t xml:space="preserve">Precisa de topografia carregada</w:t>
            </w:r>
            <w:r>
              <w:t xml:space="preserve"> </w:t>
            </w:r>
            <w:r>
              <w:rPr>
                <w:b/>
                <w:bCs/>
              </w:rPr>
              <w:t xml:space="preserve">e</w:t>
            </w:r>
            <w:r>
              <w:t xml:space="preserve"> </w:t>
            </w:r>
            <w:r>
              <w:t xml:space="preserve">níveis eta (🏔) na memória; o L/pressão no hover exige 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</w:t>
            </w:r>
            <w:r>
              <w:t xml:space="preserve"> </w:t>
            </w:r>
            <w:r>
              <w:t xml:space="preserve">ativa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Acentos/ícones viraram símbolos estranhos (</w:t>
            </w:r>
            <w:r>
              <w:t xml:space="preserve">“ResoluÃ§Ã£o”</w:t>
            </w:r>
            <w:r>
              <w:t xml:space="preserve">,</w:t>
            </w:r>
            <w:r>
              <w:t xml:space="preserve"> </w:t>
            </w:r>
            <w:r>
              <w:t xml:space="preserve">“ðŸ”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Versão antiga da página sem a tag de codificação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  <w:r>
              <w:t xml:space="preserve">; a 1ª linha do arquivo deve ser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 não são lembradas</w:t>
            </w:r>
          </w:p>
        </w:tc>
        <w:tc>
          <w:tcPr/>
          <w:p>
            <w:pPr>
              <w:pStyle w:val="Compact"/>
            </w:pPr>
            <w:r>
              <w:t xml:space="preserve">Na versão publicada (Artifact) o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 </w:t>
            </w:r>
            <w:r>
              <w:t xml:space="preserve">pode estar bloqueado — no arquivo local funciona normalmente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IM·JM do arquivo … ≠ …</w:t>
            </w:r>
            <w:r>
              <w:t xml:space="preserve"> </w:t>
            </w:r>
            <w:r>
              <w:t xml:space="preserve">ao carregar INIT/BNDY/CNST/RESTRT</w:t>
            </w:r>
          </w:p>
        </w:tc>
        <w:tc>
          <w:tcPr/>
          <w:p>
            <w:pPr>
              <w:pStyle w:val="Compact"/>
            </w:pPr>
            <w:r>
              <w:t xml:space="preserve">O arquivo é de outro domínio, ou o ETAIN certo não foi carregado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RESTRT</w:t>
            </w:r>
            <w:r>
              <w:t xml:space="preserve"> </w:t>
            </w:r>
            <w:r>
              <w:t xml:space="preserve">“TRUNCADO … parou em …”</w:t>
            </w:r>
          </w:p>
        </w:tc>
        <w:tc>
          <w:tcPr/>
          <w:p>
            <w:pPr>
              <w:pStyle w:val="Compact"/>
            </w:pPr>
            <w:r>
              <w:t xml:space="preserve">O quilt foi interrompido durante a gravação (disco cheio, kill, queda do nó). Os campos íntegros continuam plotáveis; para diagnóstico fino pelo terminal use</w:t>
            </w:r>
            <w:r>
              <w:t xml:space="preserve"> </w:t>
            </w:r>
            <w:r>
              <w:rPr>
                <w:rStyle w:val="VerbatimChar"/>
              </w:rPr>
              <w:t xml:space="preserve">util/scan_restrt.f90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 arquivo salvo terminou em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(ex.:</w:t>
            </w:r>
            <w:r>
              <w:t xml:space="preserve"> </w:t>
            </w:r>
            <w:r>
              <w:rPr>
                <w:rStyle w:val="VerbatimChar"/>
              </w:rPr>
              <w:t xml:space="preserve">etatopo.dat.txt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O viewer só aceita certas extensões; o conteúdo é idêntico —</w:t>
            </w:r>
            <w:r>
              <w:t xml:space="preserve"> </w:t>
            </w:r>
            <w:r>
              <w:rPr>
                <w:b/>
                <w:bCs/>
              </w:rPr>
              <w:t xml:space="preserve">renomeie</w:t>
            </w:r>
            <w:r>
              <w:t xml:space="preserve"> </w:t>
            </w:r>
            <w:r>
              <w:t xml:space="preserve">tirando o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</w:t>
            </w:r>
            <w:r>
              <w:t xml:space="preserve"> </w:t>
            </w:r>
            <w:r>
              <w:t xml:space="preserve">“arquivo acima de 16 MiB”</w:t>
            </w:r>
            <w:r>
              <w:t xml:space="preserve"> </w:t>
            </w:r>
            <w:r>
              <w:t xml:space="preserve">ao salvar</w:t>
            </w:r>
          </w:p>
        </w:tc>
        <w:tc>
          <w:tcPr/>
          <w:p>
            <w:pPr>
              <w:pStyle w:val="Compact"/>
            </w:pPr>
            <w:r>
              <w:t xml:space="preserve">Limite do viewer por download — salve pela cópia local (</w:t>
            </w:r>
            <w:r>
              <w:rPr>
                <w:rStyle w:val="VerbatimChar"/>
              </w:rPr>
              <w:t xml:space="preserve">file://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BNDY plota</w:t>
            </w:r>
            <w:r>
              <w:t xml:space="preserve"> </w:t>
            </w:r>
            <w:r>
              <w:t xml:space="preserve">“vários pontos”</w:t>
            </w:r>
            <w:r>
              <w:t xml:space="preserve"> </w:t>
            </w:r>
            <w:r>
              <w:t xml:space="preserve">na borda</w:t>
            </w:r>
          </w:p>
        </w:tc>
        <w:tc>
          <w:tcPr/>
          <w:p>
            <w:pPr>
              <w:pStyle w:val="Compact"/>
            </w:pPr>
            <w:r>
              <w:t xml:space="preserve">É a</w:t>
            </w:r>
            <w:r>
              <w:t xml:space="preserve"> </w:t>
            </w:r>
            <w:r>
              <w:rPr>
                <w:b/>
                <w:bCs/>
              </w:rPr>
              <w:t xml:space="preserve">espessura visual</w:t>
            </w:r>
            <w:r>
              <w:t xml:space="preserve"> </w:t>
            </w:r>
            <w:r>
              <w:t xml:space="preserve">&gt; 1 (réplica p/ visibilidade) — o arquivo tem UMA fila de LB pontos; volte a espessura p/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Botão 📊 corte / 📅 Hovmöller / 🌡 Skew-T cinza</w:t>
            </w:r>
          </w:p>
        </w:tc>
        <w:tc>
          <w:tcPr/>
          <w:p>
            <w:pPr>
              <w:pStyle w:val="Compact"/>
            </w:pPr>
            <w:r>
              <w:t xml:space="preserve">Falta o pré-requisito, que está no tooltip: trace a linha em</w:t>
            </w:r>
            <w:r>
              <w:t xml:space="preserve"> </w:t>
            </w:r>
            <w:r>
              <w:rPr>
                <w:b/>
                <w:bCs/>
              </w:rPr>
              <w:t xml:space="preserve">📐 traçados</w:t>
            </w:r>
            <w:r>
              <w:t xml:space="preserve"> </w:t>
            </w:r>
            <w:r>
              <w:t xml:space="preserve">(A→B ou multi) ou selecione um ponto no mapa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Corte/perfil com faixa de cor</w:t>
            </w:r>
            <w:r>
              <w:t xml:space="preserve"> </w:t>
            </w:r>
            <w:r>
              <w:t xml:space="preserve">“esmagada”</w:t>
            </w:r>
          </w:p>
        </w:tc>
        <w:tc>
          <w:tcPr/>
          <w:p>
            <w:pPr>
              <w:pStyle w:val="Compact"/>
            </w:pPr>
            <w:r>
              <w:t xml:space="preserve">Valores subterrâneos entram na escala quando não há CNST nem topografia ajustada — carregue o CNST (LMH/LMV) p/ mascarar o subterrâneo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ISLOPE (ou outra classe do CNST) com números gigantes</w:t>
            </w:r>
          </w:p>
        </w:tc>
        <w:tc>
          <w:tcPr/>
          <w:p>
            <w:pPr>
              <w:pStyle w:val="Compact"/>
            </w:pPr>
            <w:r>
              <w:t xml:space="preserve">Builds antigos do initbc gravam classes como REAL — a ferramenta detecta o tipo por registro automaticamente; se aparecer, recarregue o arquivo (versão antiga da página)</w:t>
            </w:r>
          </w:p>
        </w:tc>
      </w:tr>
    </w:tbl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“precisa dos níveis η”</w:t>
      </w:r>
      <w:r>
        <w:t xml:space="preserve"> </w:t>
      </w:r>
      <w:r>
        <w:t xml:space="preserve">(derivado/Skew-T/perfil em pressão): carregue o</w:t>
      </w:r>
      <w:r>
        <w:t xml:space="preserve"> </w:t>
      </w:r>
      <w:r>
        <w:rPr>
          <w:b/>
          <w:bCs/>
        </w:rPr>
        <w:t xml:space="preserve">CNST</w:t>
      </w:r>
      <w:r>
        <w:t xml:space="preserve"> </w:t>
      </w:r>
      <w:r>
        <w:t xml:space="preserve">da rodada (traz DETAC+PT) ou o arquivo</w:t>
      </w:r>
      <w:r>
        <w:t xml:space="preserve"> </w:t>
      </w:r>
      <w:r>
        <w:rPr>
          <w:b/>
          <w:bCs/>
        </w:rPr>
        <w:t xml:space="preserve">deta</w:t>
      </w:r>
      <w:r>
        <w:t xml:space="preserve"> </w:t>
      </w:r>
      <w:r>
        <w:t xml:space="preserve">— sem eles não há p por nível.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Skew-T sem CAPE onde esperava</w:t>
      </w:r>
      <w:r>
        <w:t xml:space="preserve">: a parcela SB parte da camada LMH (não de 2 m);</w:t>
      </w:r>
      <w:r>
        <w:t xml:space="preserve"> </w:t>
      </w:r>
      <w:r>
        <w:t xml:space="preserve">experimente</w:t>
      </w:r>
      <w:r>
        <w:t xml:space="preserve"> </w:t>
      </w:r>
      <w:r>
        <w:rPr>
          <w:b/>
          <w:bCs/>
        </w:rPr>
        <w:t xml:space="preserve">ML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MU</w:t>
      </w:r>
      <w:r>
        <w:t xml:space="preserve"> </w:t>
      </w:r>
      <w:r>
        <w:t xml:space="preserve">no seletor da janela; confira p_s/LMH no título.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PSLMM demora</w:t>
      </w:r>
      <w:r>
        <w:t xml:space="preserve">: a relaxação corre 500 passes por camada com terreno (LHMNT…LM) e só nos pontos</w:t>
      </w:r>
      <w:r>
        <w:t xml:space="preserve"> </w:t>
      </w:r>
      <w:r>
        <w:t xml:space="preserve">sob o terreno; o status mostra camada/passe. Em grades de 1 km conte minutos — ou use a PSLM padrão.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Chuva no intervalo</w:t>
      </w:r>
      <w:r>
        <w:rPr>
          <w:b/>
          <w:bCs/>
        </w:rPr>
        <w:t xml:space="preserve"> </w:t>
      </w:r>
      <w:r>
        <w:rPr>
          <w:b/>
          <w:bCs/>
        </w:rPr>
        <w:t xml:space="preserve">“PARCIAL”</w:t>
      </w:r>
      <w:r>
        <w:t xml:space="preserve">: o balde ACPREC zerou dentro do intervalo entre os</w:t>
      </w:r>
      <w:r>
        <w:t xml:space="preserve"> </w:t>
      </w:r>
      <w:r>
        <w:t xml:space="preserve">dois RESTRT (TPREC menor que o espaçamento dos arquivos) — grave RESTRT a cada</w:t>
      </w:r>
      <w:r>
        <w:t xml:space="preserve"> </w:t>
      </w:r>
      <w:r>
        <w:t xml:space="preserve">TPREC ou use os acumulados ACMM.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Pressões do perfil/hover mudaram após 2026-09-07</w:t>
      </w:r>
      <w:r>
        <w:t xml:space="preserve">: correção p = PT + η·PD·RES</w:t>
      </w:r>
      <w:r>
        <w:t xml:space="preserve"> </w:t>
      </w:r>
      <w:r>
        <w:t xml:space="preserve">(antes faltava o RES sobre o terreno) — os valores novos são os corretos.</w:t>
      </w:r>
    </w:p>
    <w:bookmarkEnd w:id="59"/>
    <w:bookmarkStart w:id="60" w:name="atalhos"/>
    <w:p>
      <w:pPr>
        <w:pStyle w:val="Heading2"/>
      </w:pPr>
      <w:r>
        <w:t xml:space="preserve">14. Atalhos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Atalho</w:t>
            </w:r>
          </w:p>
        </w:tc>
        <w:tc>
          <w:tcPr/>
          <w:p>
            <w:pPr>
              <w:pStyle w:val="Compact"/>
            </w:pPr>
            <w:r>
              <w:t xml:space="preserve">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Desfazer última edição/máscara (com o editor de níveis aberto: desfaz no editor)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Ctrl+Y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b/>
                <w:bCs/>
              </w:rPr>
              <w:t xml:space="preserve">Ctrl+Shift+Z</w:t>
            </w:r>
          </w:p>
        </w:tc>
        <w:tc>
          <w:tcPr/>
          <w:p>
            <w:pPr>
              <w:pStyle w:val="Compact"/>
            </w:pPr>
            <w:r>
              <w:t xml:space="preserve">Refazer (no editor de níveis 📈)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Enter</w:t>
            </w:r>
            <w:r>
              <w:t xml:space="preserve"> </w:t>
            </w:r>
            <w:r>
              <w:t xml:space="preserve">(nos campos)</w:t>
            </w:r>
          </w:p>
        </w:tc>
        <w:tc>
          <w:tcPr/>
          <w:p>
            <w:pPr>
              <w:pStyle w:val="Compact"/>
            </w:pPr>
            <w:r>
              <w:t xml:space="preserve">Executa a consulta/edição do card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Esc</w:t>
            </w:r>
          </w:p>
        </w:tc>
        <w:tc>
          <w:tcPr/>
          <w:p>
            <w:pPr>
              <w:pStyle w:val="Compact"/>
            </w:pPr>
            <w:r>
              <w:t xml:space="preserve">Fecha os modais (perfil e níveis)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 no mapa</w:t>
            </w:r>
          </w:p>
        </w:tc>
        <w:tc>
          <w:tcPr/>
          <w:p>
            <w:pPr>
              <w:pStyle w:val="Compact"/>
            </w:pPr>
            <w:r>
              <w:t xml:space="preserve">Zoom no ponto</w:t>
            </w:r>
          </w:p>
        </w:tc>
      </w:tr>
    </w:tbl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2026-09-08T19:59:50Z</dcterms:created>
  <dcterms:modified xsi:type="dcterms:W3CDTF">2026-09-08T19:59:50Z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